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9DCB" w14:textId="77777777" w:rsidR="0080001E" w:rsidRPr="0080001E" w:rsidRDefault="0080001E" w:rsidP="0080001E">
      <w:pPr>
        <w:spacing w:after="0" w:line="240" w:lineRule="auto"/>
        <w:jc w:val="center"/>
        <w:rPr>
          <w:rFonts w:ascii="Times New Roman" w:hAnsi="Times New Roman" w:cs="Times New Roman"/>
          <w:b/>
          <w:sz w:val="40"/>
          <w:szCs w:val="40"/>
        </w:rPr>
      </w:pPr>
      <w:r w:rsidRPr="0080001E">
        <w:rPr>
          <w:rFonts w:ascii="Times New Roman" w:hAnsi="Times New Roman" w:cs="Times New Roman"/>
          <w:b/>
          <w:sz w:val="40"/>
          <w:szCs w:val="40"/>
        </w:rPr>
        <w:t>Actions the Minnesota Timber Producers Association</w:t>
      </w:r>
    </w:p>
    <w:p w14:paraId="2E9D5B1A" w14:textId="77777777" w:rsidR="0080001E" w:rsidRDefault="0080001E" w:rsidP="0080001E">
      <w:pPr>
        <w:spacing w:after="0" w:line="240" w:lineRule="auto"/>
        <w:jc w:val="center"/>
        <w:rPr>
          <w:rFonts w:ascii="Times New Roman" w:hAnsi="Times New Roman" w:cs="Times New Roman"/>
          <w:b/>
          <w:sz w:val="40"/>
          <w:szCs w:val="40"/>
        </w:rPr>
      </w:pPr>
      <w:r w:rsidRPr="0080001E">
        <w:rPr>
          <w:rFonts w:ascii="Times New Roman" w:hAnsi="Times New Roman" w:cs="Times New Roman"/>
          <w:b/>
          <w:sz w:val="40"/>
          <w:szCs w:val="40"/>
        </w:rPr>
        <w:t>(TPA) has taken on your behalf:</w:t>
      </w:r>
    </w:p>
    <w:p w14:paraId="65BCC3A4" w14:textId="77777777" w:rsidR="0080001E" w:rsidRPr="00390A1D" w:rsidRDefault="0080001E" w:rsidP="003D209D">
      <w:pPr>
        <w:spacing w:after="0" w:line="240" w:lineRule="auto"/>
        <w:ind w:left="-270" w:right="-306"/>
        <w:jc w:val="center"/>
        <w:rPr>
          <w:rFonts w:ascii="Times New Roman" w:hAnsi="Times New Roman" w:cs="Times New Roman"/>
          <w:b/>
        </w:rPr>
      </w:pPr>
    </w:p>
    <w:p w14:paraId="4F13A3C7" w14:textId="5723C91F" w:rsidR="004C4480" w:rsidRDefault="004C4C8C" w:rsidP="004C4C8C">
      <w:pPr>
        <w:spacing w:after="0" w:line="240" w:lineRule="auto"/>
        <w:ind w:left="-270" w:right="-306"/>
        <w:rPr>
          <w:rFonts w:ascii="Times New Roman" w:hAnsi="Times New Roman" w:cs="Times New Roman"/>
          <w:sz w:val="24"/>
          <w:szCs w:val="24"/>
        </w:rPr>
      </w:pPr>
      <w:r w:rsidRPr="007B4A1B">
        <w:rPr>
          <w:rFonts w:ascii="Times New Roman" w:hAnsi="Times New Roman" w:cs="Times New Roman"/>
          <w:sz w:val="24"/>
          <w:szCs w:val="24"/>
        </w:rPr>
        <w:t xml:space="preserve">Thanks to TPA’s lobbying efforts, both during Minnesota’s Legislative Session and through discussions with policy makers at the state, federal, and county levels, a number of issues important to TPA members </w:t>
      </w:r>
      <w:r w:rsidR="00DC3E23">
        <w:rPr>
          <w:rFonts w:ascii="Times New Roman" w:hAnsi="Times New Roman" w:cs="Times New Roman"/>
          <w:sz w:val="24"/>
          <w:szCs w:val="24"/>
        </w:rPr>
        <w:t xml:space="preserve">have been </w:t>
      </w:r>
      <w:r w:rsidRPr="007B4A1B">
        <w:rPr>
          <w:rFonts w:ascii="Times New Roman" w:hAnsi="Times New Roman" w:cs="Times New Roman"/>
          <w:sz w:val="24"/>
          <w:szCs w:val="24"/>
        </w:rPr>
        <w:t>acted upon</w:t>
      </w:r>
      <w:r w:rsidR="00DC3E23">
        <w:rPr>
          <w:rFonts w:ascii="Times New Roman" w:hAnsi="Times New Roman" w:cs="Times New Roman"/>
          <w:sz w:val="24"/>
          <w:szCs w:val="24"/>
        </w:rPr>
        <w:t xml:space="preserve"> throughout our 85 year history.  Here’s a sampling of</w:t>
      </w:r>
      <w:r>
        <w:rPr>
          <w:rFonts w:ascii="Times New Roman" w:hAnsi="Times New Roman" w:cs="Times New Roman"/>
          <w:sz w:val="24"/>
          <w:szCs w:val="24"/>
        </w:rPr>
        <w:t xml:space="preserve"> </w:t>
      </w:r>
      <w:r w:rsidR="00DC3E23">
        <w:rPr>
          <w:rFonts w:ascii="Times New Roman" w:hAnsi="Times New Roman" w:cs="Times New Roman"/>
          <w:sz w:val="24"/>
          <w:szCs w:val="24"/>
        </w:rPr>
        <w:t>how TPA helps loggers in Minnesota</w:t>
      </w:r>
      <w:r>
        <w:rPr>
          <w:rFonts w:ascii="Times New Roman" w:hAnsi="Times New Roman" w:cs="Times New Roman"/>
          <w:sz w:val="24"/>
          <w:szCs w:val="24"/>
        </w:rPr>
        <w:t>:</w:t>
      </w:r>
    </w:p>
    <w:p w14:paraId="45C9724D" w14:textId="77777777" w:rsidR="006A7984" w:rsidRPr="00DC05C6" w:rsidRDefault="006A7984" w:rsidP="003D209D">
      <w:pPr>
        <w:spacing w:after="0" w:line="240" w:lineRule="auto"/>
        <w:ind w:left="-270" w:right="-306"/>
        <w:rPr>
          <w:rFonts w:ascii="Times New Roman" w:hAnsi="Times New Roman" w:cs="Times New Roman"/>
          <w:sz w:val="23"/>
          <w:szCs w:val="23"/>
        </w:rPr>
      </w:pPr>
    </w:p>
    <w:p w14:paraId="4A896DF2" w14:textId="77777777" w:rsidR="003D209D" w:rsidRPr="00DC05C6" w:rsidRDefault="003D209D" w:rsidP="004C2DD6">
      <w:pPr>
        <w:spacing w:after="0" w:line="240" w:lineRule="auto"/>
        <w:rPr>
          <w:rFonts w:ascii="Times New Roman" w:hAnsi="Times New Roman" w:cs="Times New Roman"/>
          <w:b/>
          <w:sz w:val="23"/>
          <w:szCs w:val="23"/>
        </w:rPr>
        <w:sectPr w:rsidR="003D209D" w:rsidRPr="00DC05C6" w:rsidSect="003D209D">
          <w:pgSz w:w="12240" w:h="15840"/>
          <w:pgMar w:top="864" w:right="1008" w:bottom="864" w:left="1008" w:header="720" w:footer="720" w:gutter="0"/>
          <w:cols w:space="720"/>
          <w:docGrid w:linePitch="360"/>
        </w:sectPr>
      </w:pPr>
    </w:p>
    <w:p w14:paraId="76E7C942" w14:textId="77777777" w:rsidR="0017007B" w:rsidRPr="00DC3E23" w:rsidRDefault="0017007B" w:rsidP="0017007B">
      <w:pPr>
        <w:spacing w:after="0" w:line="240" w:lineRule="auto"/>
        <w:rPr>
          <w:rFonts w:ascii="Times New Roman" w:hAnsi="Times New Roman" w:cs="Times New Roman"/>
          <w:sz w:val="23"/>
          <w:szCs w:val="23"/>
        </w:rPr>
      </w:pPr>
      <w:r w:rsidRPr="00DC3E23">
        <w:rPr>
          <w:rFonts w:ascii="Times New Roman" w:hAnsi="Times New Roman" w:cs="Times New Roman"/>
          <w:b/>
          <w:sz w:val="23"/>
          <w:szCs w:val="23"/>
          <w:u w:val="single"/>
        </w:rPr>
        <w:t>Input on County, State, and Federal Issues</w:t>
      </w:r>
    </w:p>
    <w:p w14:paraId="3520E7AE" w14:textId="5E6B965D" w:rsidR="0017007B" w:rsidRDefault="0017007B" w:rsidP="0017007B">
      <w:pPr>
        <w:spacing w:after="0" w:line="240" w:lineRule="auto"/>
        <w:rPr>
          <w:rFonts w:ascii="Times New Roman" w:hAnsi="Times New Roman" w:cs="Times New Roman"/>
          <w:sz w:val="23"/>
          <w:szCs w:val="23"/>
        </w:rPr>
      </w:pPr>
      <w:r w:rsidRPr="00DC3E23">
        <w:rPr>
          <w:rFonts w:ascii="Times New Roman" w:hAnsi="Times New Roman" w:cs="Times New Roman"/>
          <w:sz w:val="23"/>
          <w:szCs w:val="23"/>
        </w:rPr>
        <w:t xml:space="preserve">When county, state, or federal government asks for public comment, TPA weighs in on behalf of its members.  We not only attend legislative hearings in St. Paul.  This year, we represented loggers at a meeting of members of Congress in Grand Rapids, and also at a Congressional forum on the nation’s wildlife crisis in Washington, DC.  TPA also regularly writes opinion pieces that appear in the Minneapolis Star Tribune, including one in November responding to criticism of logging in Wildlife Management Areas.  </w:t>
      </w:r>
    </w:p>
    <w:p w14:paraId="577CE464" w14:textId="77777777" w:rsidR="0017007B" w:rsidRPr="00DC3E23" w:rsidRDefault="0017007B" w:rsidP="0017007B">
      <w:pPr>
        <w:spacing w:after="0" w:line="240" w:lineRule="auto"/>
        <w:rPr>
          <w:rFonts w:ascii="Times New Roman" w:hAnsi="Times New Roman" w:cs="Times New Roman"/>
          <w:sz w:val="23"/>
          <w:szCs w:val="23"/>
        </w:rPr>
      </w:pPr>
    </w:p>
    <w:p w14:paraId="69AEACA1" w14:textId="77777777" w:rsidR="00DC3E23" w:rsidRPr="00DC3E23" w:rsidRDefault="00DC3E23" w:rsidP="00DC3E23">
      <w:pPr>
        <w:spacing w:after="0" w:line="240" w:lineRule="auto"/>
        <w:rPr>
          <w:rFonts w:ascii="Times New Roman" w:hAnsi="Times New Roman" w:cs="Times New Roman"/>
          <w:sz w:val="23"/>
          <w:szCs w:val="23"/>
          <w:u w:val="single"/>
        </w:rPr>
      </w:pPr>
      <w:r w:rsidRPr="00DC3E23">
        <w:rPr>
          <w:rFonts w:ascii="Times New Roman" w:hAnsi="Times New Roman" w:cs="Times New Roman"/>
          <w:b/>
          <w:sz w:val="23"/>
          <w:szCs w:val="23"/>
          <w:u w:val="single"/>
        </w:rPr>
        <w:t>Northern Long Eared Bat</w:t>
      </w:r>
    </w:p>
    <w:p w14:paraId="41F431A2" w14:textId="171558E3" w:rsidR="00DC3E23" w:rsidRPr="00DC3E23" w:rsidRDefault="00DC3E23" w:rsidP="00DC3E23">
      <w:pPr>
        <w:spacing w:after="0" w:line="240" w:lineRule="auto"/>
        <w:rPr>
          <w:rFonts w:ascii="Times New Roman" w:hAnsi="Times New Roman" w:cs="Times New Roman"/>
          <w:sz w:val="23"/>
          <w:szCs w:val="23"/>
        </w:rPr>
      </w:pPr>
      <w:r w:rsidRPr="00DC3E23">
        <w:rPr>
          <w:rFonts w:ascii="Times New Roman" w:hAnsi="Times New Roman" w:cs="Times New Roman"/>
          <w:sz w:val="23"/>
          <w:szCs w:val="23"/>
        </w:rPr>
        <w:t xml:space="preserve">The US Fish and Wildlife Service finalized its decision to list the northern long-eared bat as “endangered,” which is set to take effect </w:t>
      </w:r>
      <w:r w:rsidR="0083337D">
        <w:rPr>
          <w:rFonts w:ascii="Times New Roman" w:hAnsi="Times New Roman" w:cs="Times New Roman"/>
          <w:sz w:val="23"/>
          <w:szCs w:val="23"/>
        </w:rPr>
        <w:t>3</w:t>
      </w:r>
      <w:r w:rsidRPr="00DC3E23">
        <w:rPr>
          <w:rFonts w:ascii="Times New Roman" w:hAnsi="Times New Roman" w:cs="Times New Roman"/>
          <w:sz w:val="23"/>
          <w:szCs w:val="23"/>
        </w:rPr>
        <w:t>/3</w:t>
      </w:r>
      <w:r w:rsidR="0083337D">
        <w:rPr>
          <w:rFonts w:ascii="Times New Roman" w:hAnsi="Times New Roman" w:cs="Times New Roman"/>
          <w:sz w:val="23"/>
          <w:szCs w:val="23"/>
        </w:rPr>
        <w:t>1</w:t>
      </w:r>
      <w:r w:rsidRPr="00DC3E23">
        <w:rPr>
          <w:rFonts w:ascii="Times New Roman" w:hAnsi="Times New Roman" w:cs="Times New Roman"/>
          <w:sz w:val="23"/>
          <w:szCs w:val="23"/>
        </w:rPr>
        <w:t>/2023.  TPA has been working with the Minnesota DNR and the US Fish &amp; Wildlife Service to mitigate negative impacts on the logging community and our ability to manage our state’s forests through a Habitat Conservation Plan (HCP).  TPA worked with allies in Minnesota and around the country to limit the impacts of the previous “endangered” listing and will keep you posted on any changes in federal regs.</w:t>
      </w:r>
    </w:p>
    <w:p w14:paraId="1CC6B465" w14:textId="77777777" w:rsidR="00DC3E23" w:rsidRPr="00DC3E23" w:rsidRDefault="00DC3E23" w:rsidP="00DC3E23">
      <w:pPr>
        <w:spacing w:after="0" w:line="240" w:lineRule="auto"/>
        <w:rPr>
          <w:rFonts w:ascii="Times New Roman" w:hAnsi="Times New Roman" w:cs="Times New Roman"/>
          <w:sz w:val="23"/>
          <w:szCs w:val="23"/>
        </w:rPr>
      </w:pPr>
    </w:p>
    <w:p w14:paraId="5779C75C" w14:textId="709BC61B" w:rsidR="00DC3E23" w:rsidRPr="00DC3E23" w:rsidRDefault="00DC3E23" w:rsidP="00DC3E23">
      <w:pPr>
        <w:spacing w:after="0" w:line="240" w:lineRule="auto"/>
        <w:rPr>
          <w:rFonts w:ascii="Times New Roman" w:hAnsi="Times New Roman" w:cs="Times New Roman"/>
          <w:b/>
          <w:sz w:val="23"/>
          <w:szCs w:val="23"/>
          <w:u w:val="single"/>
        </w:rPr>
      </w:pPr>
      <w:r w:rsidRPr="00DC3E23">
        <w:rPr>
          <w:rFonts w:ascii="Times New Roman" w:hAnsi="Times New Roman" w:cs="Times New Roman"/>
          <w:b/>
          <w:sz w:val="23"/>
          <w:szCs w:val="23"/>
          <w:u w:val="single"/>
        </w:rPr>
        <w:t>2022 Legislative Session</w:t>
      </w:r>
    </w:p>
    <w:p w14:paraId="496323CB" w14:textId="1C20B936" w:rsidR="00DC3E23" w:rsidRPr="00DC3E23" w:rsidRDefault="00DC3E23" w:rsidP="00DC3E23">
      <w:pPr>
        <w:spacing w:after="0" w:line="240" w:lineRule="auto"/>
        <w:rPr>
          <w:rFonts w:ascii="Times New Roman" w:hAnsi="Times New Roman" w:cs="Times New Roman"/>
          <w:sz w:val="23"/>
          <w:szCs w:val="23"/>
        </w:rPr>
      </w:pPr>
      <w:r w:rsidRPr="00DC3E23">
        <w:rPr>
          <w:rFonts w:ascii="Times New Roman" w:hAnsi="Times New Roman" w:cs="Times New Roman"/>
          <w:sz w:val="23"/>
          <w:szCs w:val="23"/>
        </w:rPr>
        <w:t>In a year when few measures were enacted into law, lawmakers did pass legislation beneficial to our industry, an extension for the proposed Huber project in Cohasset, $5 million for seedlings lost in the 2021 drought, money for LIDAR to improve forest inventory throughout the state, resulting in more accurate timber offerings and appraisals, as well as funds to improve high-speed internet access across rural areas of Minnesota.   TPA lobbied at the Capitol in support of all these measures.</w:t>
      </w:r>
    </w:p>
    <w:p w14:paraId="6B05C595" w14:textId="77777777" w:rsidR="00DC3E23" w:rsidRPr="00DC3E23" w:rsidRDefault="00DC3E23" w:rsidP="00A91DD9">
      <w:pPr>
        <w:spacing w:after="0" w:line="240" w:lineRule="auto"/>
        <w:rPr>
          <w:rFonts w:ascii="Times New Roman" w:hAnsi="Times New Roman" w:cs="Times New Roman"/>
          <w:sz w:val="23"/>
          <w:szCs w:val="23"/>
        </w:rPr>
      </w:pPr>
    </w:p>
    <w:p w14:paraId="00E0B556" w14:textId="61C81F55" w:rsidR="00DC3E23" w:rsidRPr="00DC3E23" w:rsidRDefault="00DC3E23" w:rsidP="00DC3E23">
      <w:pPr>
        <w:spacing w:after="0" w:line="240" w:lineRule="auto"/>
        <w:rPr>
          <w:rFonts w:ascii="Times New Roman" w:hAnsi="Times New Roman" w:cs="Times New Roman"/>
          <w:b/>
          <w:sz w:val="23"/>
          <w:szCs w:val="23"/>
          <w:u w:val="single"/>
        </w:rPr>
      </w:pPr>
      <w:r w:rsidRPr="00DC3E23">
        <w:rPr>
          <w:rFonts w:ascii="Times New Roman" w:hAnsi="Times New Roman" w:cs="Times New Roman"/>
          <w:b/>
          <w:sz w:val="23"/>
          <w:szCs w:val="23"/>
          <w:u w:val="single"/>
        </w:rPr>
        <w:t>North Star Expo/Future Forest Stewards</w:t>
      </w:r>
    </w:p>
    <w:p w14:paraId="0BDC8CB7" w14:textId="6B39B0C6" w:rsidR="00DC3E23" w:rsidRPr="00DC3E23" w:rsidRDefault="00DC3E23" w:rsidP="00DC3E23">
      <w:pPr>
        <w:spacing w:after="0" w:line="240" w:lineRule="auto"/>
        <w:rPr>
          <w:rFonts w:ascii="Times New Roman" w:hAnsi="Times New Roman" w:cs="Times New Roman"/>
          <w:sz w:val="23"/>
          <w:szCs w:val="23"/>
        </w:rPr>
      </w:pPr>
      <w:r w:rsidRPr="00DC3E23">
        <w:rPr>
          <w:rFonts w:ascii="Times New Roman" w:hAnsi="Times New Roman" w:cs="Times New Roman"/>
          <w:sz w:val="23"/>
          <w:szCs w:val="23"/>
        </w:rPr>
        <w:t xml:space="preserve">The North Star Expo is not only the state’s largest logging equipment show, bringing together in one place all corners our industry, and its stakeholders, it has also become the site of the “Future Forest Stewards” Program, a collaboration between TPA, the regional economic development agency APEX, the Grand </w:t>
      </w:r>
      <w:r w:rsidRPr="00DC3E23">
        <w:rPr>
          <w:rFonts w:ascii="Times New Roman" w:hAnsi="Times New Roman" w:cs="Times New Roman"/>
          <w:sz w:val="23"/>
          <w:szCs w:val="23"/>
        </w:rPr>
        <w:t xml:space="preserve">Rapids Chamber of Commerce, and the Applied Learning Institute.  With workforce issues prevalent in our industry, Future Forest Stewards involves bussing high school students from around the region to the Expo to learn about the forest products industry, including potential job opportunities.  </w:t>
      </w:r>
    </w:p>
    <w:p w14:paraId="03A885E8" w14:textId="77777777" w:rsidR="00DC3E23" w:rsidRPr="00DC3E23" w:rsidRDefault="00DC3E23" w:rsidP="00DC3E23">
      <w:pPr>
        <w:spacing w:after="0" w:line="240" w:lineRule="auto"/>
        <w:rPr>
          <w:rFonts w:ascii="Times New Roman" w:hAnsi="Times New Roman" w:cs="Times New Roman"/>
          <w:sz w:val="23"/>
          <w:szCs w:val="23"/>
        </w:rPr>
      </w:pPr>
    </w:p>
    <w:p w14:paraId="31CFDA59" w14:textId="294C1887" w:rsidR="004C4480" w:rsidRPr="00DC3E23" w:rsidRDefault="004C4480" w:rsidP="004C4480">
      <w:pPr>
        <w:spacing w:after="0" w:line="240" w:lineRule="auto"/>
        <w:rPr>
          <w:rFonts w:ascii="Times New Roman" w:hAnsi="Times New Roman" w:cs="Times New Roman"/>
          <w:b/>
          <w:bCs/>
          <w:sz w:val="23"/>
          <w:szCs w:val="23"/>
          <w:u w:val="single"/>
        </w:rPr>
      </w:pPr>
      <w:r w:rsidRPr="00DC3E23">
        <w:rPr>
          <w:rFonts w:ascii="Times New Roman" w:hAnsi="Times New Roman" w:cs="Times New Roman"/>
          <w:b/>
          <w:bCs/>
          <w:sz w:val="23"/>
          <w:szCs w:val="23"/>
          <w:u w:val="single"/>
        </w:rPr>
        <w:t xml:space="preserve">Advocacy with DNR and other agencies </w:t>
      </w:r>
    </w:p>
    <w:p w14:paraId="5D055D0E" w14:textId="472D260A" w:rsidR="004C4480" w:rsidRPr="00DC3E23" w:rsidRDefault="004C4480" w:rsidP="008B116B">
      <w:pPr>
        <w:spacing w:after="0" w:line="240" w:lineRule="auto"/>
        <w:rPr>
          <w:rFonts w:ascii="Times New Roman" w:hAnsi="Times New Roman" w:cs="Times New Roman"/>
          <w:sz w:val="23"/>
          <w:szCs w:val="23"/>
        </w:rPr>
      </w:pPr>
      <w:r w:rsidRPr="00DC3E23">
        <w:rPr>
          <w:rFonts w:ascii="Times New Roman" w:hAnsi="Times New Roman" w:cs="Times New Roman"/>
          <w:sz w:val="23"/>
          <w:szCs w:val="23"/>
        </w:rPr>
        <w:t>When members have questions regarding the administration of timber permits, how truck laws are enforced, or other issues with policy makers, TPA staff utilizes its contacts with various agencies</w:t>
      </w:r>
      <w:r w:rsidR="0004191B" w:rsidRPr="00DC3E23">
        <w:rPr>
          <w:rFonts w:ascii="Times New Roman" w:hAnsi="Times New Roman" w:cs="Times New Roman"/>
          <w:sz w:val="23"/>
          <w:szCs w:val="23"/>
        </w:rPr>
        <w:t xml:space="preserve">, including DNR, county land departments, State Patrol, and others, </w:t>
      </w:r>
      <w:r w:rsidRPr="00DC3E23">
        <w:rPr>
          <w:rFonts w:ascii="Times New Roman" w:hAnsi="Times New Roman" w:cs="Times New Roman"/>
          <w:sz w:val="23"/>
          <w:szCs w:val="23"/>
        </w:rPr>
        <w:t>to gather information</w:t>
      </w:r>
      <w:r w:rsidR="0004191B" w:rsidRPr="00DC3E23">
        <w:rPr>
          <w:rFonts w:ascii="Times New Roman" w:hAnsi="Times New Roman" w:cs="Times New Roman"/>
          <w:sz w:val="23"/>
          <w:szCs w:val="23"/>
        </w:rPr>
        <w:t xml:space="preserve">, </w:t>
      </w:r>
      <w:r w:rsidRPr="00DC3E23">
        <w:rPr>
          <w:rFonts w:ascii="Times New Roman" w:hAnsi="Times New Roman" w:cs="Times New Roman"/>
          <w:sz w:val="23"/>
          <w:szCs w:val="23"/>
        </w:rPr>
        <w:t>find solution</w:t>
      </w:r>
      <w:r w:rsidR="0004191B" w:rsidRPr="00DC3E23">
        <w:rPr>
          <w:rFonts w:ascii="Times New Roman" w:hAnsi="Times New Roman" w:cs="Times New Roman"/>
          <w:sz w:val="23"/>
          <w:szCs w:val="23"/>
        </w:rPr>
        <w:t>s, and resolve conflicts.</w:t>
      </w:r>
    </w:p>
    <w:p w14:paraId="6E021FBB" w14:textId="77777777" w:rsidR="003B2F66" w:rsidRPr="00DC3E23" w:rsidRDefault="003B2F66" w:rsidP="008B116B">
      <w:pPr>
        <w:spacing w:after="0" w:line="240" w:lineRule="auto"/>
        <w:rPr>
          <w:rFonts w:ascii="Times New Roman" w:hAnsi="Times New Roman" w:cs="Times New Roman"/>
          <w:b/>
          <w:bCs/>
          <w:sz w:val="23"/>
          <w:szCs w:val="23"/>
          <w:u w:val="single"/>
        </w:rPr>
      </w:pPr>
    </w:p>
    <w:p w14:paraId="5D3F375C" w14:textId="5C43411F" w:rsidR="00A91DD9" w:rsidRPr="00DC3E23" w:rsidRDefault="003B2F66" w:rsidP="00A91DD9">
      <w:pPr>
        <w:spacing w:after="0" w:line="240" w:lineRule="auto"/>
        <w:rPr>
          <w:rFonts w:ascii="Times New Roman" w:hAnsi="Times New Roman" w:cs="Times New Roman"/>
          <w:b/>
          <w:sz w:val="23"/>
          <w:szCs w:val="23"/>
          <w:u w:val="single"/>
        </w:rPr>
      </w:pPr>
      <w:r w:rsidRPr="00DC3E23">
        <w:rPr>
          <w:rFonts w:ascii="Times New Roman" w:hAnsi="Times New Roman" w:cs="Times New Roman"/>
          <w:b/>
          <w:sz w:val="23"/>
          <w:szCs w:val="23"/>
          <w:u w:val="single"/>
        </w:rPr>
        <w:t>Political Action Committee Formed</w:t>
      </w:r>
    </w:p>
    <w:p w14:paraId="7BAE7B33" w14:textId="1F3F855B" w:rsidR="0017007B" w:rsidRDefault="00DC3E23" w:rsidP="00DC3E23">
      <w:pPr>
        <w:spacing w:after="0" w:line="240" w:lineRule="auto"/>
        <w:rPr>
          <w:rFonts w:ascii="Times New Roman" w:hAnsi="Times New Roman" w:cs="Times New Roman"/>
          <w:sz w:val="23"/>
          <w:szCs w:val="23"/>
        </w:rPr>
      </w:pPr>
      <w:r w:rsidRPr="00DC3E23">
        <w:rPr>
          <w:rFonts w:ascii="Times New Roman" w:hAnsi="Times New Roman" w:cs="Times New Roman"/>
          <w:sz w:val="23"/>
          <w:szCs w:val="23"/>
        </w:rPr>
        <w:t xml:space="preserve">Last year, </w:t>
      </w:r>
      <w:r w:rsidR="003B2F66" w:rsidRPr="00DC3E23">
        <w:rPr>
          <w:rFonts w:ascii="Times New Roman" w:hAnsi="Times New Roman" w:cs="Times New Roman"/>
          <w:sz w:val="23"/>
          <w:szCs w:val="23"/>
        </w:rPr>
        <w:t xml:space="preserve">TPA formed “TreePAC,” a political action committee (PAC) designed to show support to candidates for state office who support our industry.  </w:t>
      </w:r>
      <w:r w:rsidRPr="00DC3E23">
        <w:rPr>
          <w:rFonts w:ascii="Times New Roman" w:hAnsi="Times New Roman" w:cs="Times New Roman"/>
          <w:sz w:val="23"/>
          <w:szCs w:val="23"/>
        </w:rPr>
        <w:t>Thanks to the generous donations of our members, TreePAC was able to contribute to the campaigns of several candidates during the 2022 election cycle and will continue to show your support for our legislative allies.</w:t>
      </w:r>
    </w:p>
    <w:p w14:paraId="329A6C72" w14:textId="77777777" w:rsidR="0017007B" w:rsidRDefault="0017007B" w:rsidP="00DC3E23">
      <w:pPr>
        <w:spacing w:after="0" w:line="240" w:lineRule="auto"/>
        <w:rPr>
          <w:rFonts w:ascii="Times New Roman" w:hAnsi="Times New Roman" w:cs="Times New Roman"/>
          <w:sz w:val="23"/>
          <w:szCs w:val="23"/>
        </w:rPr>
      </w:pPr>
    </w:p>
    <w:p w14:paraId="693F1778" w14:textId="77777777" w:rsidR="0017007B" w:rsidRPr="00DC3E23" w:rsidRDefault="0017007B" w:rsidP="0017007B">
      <w:pPr>
        <w:spacing w:after="0" w:line="240" w:lineRule="auto"/>
        <w:rPr>
          <w:rFonts w:ascii="Times New Roman" w:hAnsi="Times New Roman" w:cs="Times New Roman"/>
          <w:b/>
          <w:sz w:val="23"/>
          <w:szCs w:val="23"/>
          <w:u w:val="single"/>
        </w:rPr>
      </w:pPr>
      <w:r w:rsidRPr="00DC3E23">
        <w:rPr>
          <w:rFonts w:ascii="Times New Roman" w:hAnsi="Times New Roman" w:cs="Times New Roman"/>
          <w:b/>
          <w:sz w:val="23"/>
          <w:szCs w:val="23"/>
          <w:u w:val="single"/>
        </w:rPr>
        <w:t>In 2023—Transportation</w:t>
      </w:r>
    </w:p>
    <w:p w14:paraId="02E5C214" w14:textId="692A845D" w:rsidR="006A7984" w:rsidRDefault="0017007B" w:rsidP="004912EA">
      <w:pPr>
        <w:spacing w:after="0" w:line="240" w:lineRule="auto"/>
        <w:rPr>
          <w:rFonts w:ascii="Times New Roman" w:hAnsi="Times New Roman" w:cs="Times New Roman"/>
          <w:bCs/>
          <w:sz w:val="23"/>
          <w:szCs w:val="23"/>
        </w:rPr>
      </w:pPr>
      <w:r w:rsidRPr="00DC3E23">
        <w:rPr>
          <w:rFonts w:ascii="Times New Roman" w:hAnsi="Times New Roman" w:cs="Times New Roman"/>
          <w:bCs/>
          <w:sz w:val="23"/>
          <w:szCs w:val="23"/>
        </w:rPr>
        <w:t xml:space="preserve">In the coming year, TPA will work at the legislature for the ability to haul wider loads on rail trailers </w:t>
      </w:r>
      <w:r w:rsidR="00E0677C">
        <w:rPr>
          <w:rFonts w:ascii="Times New Roman" w:hAnsi="Times New Roman" w:cs="Times New Roman"/>
          <w:bCs/>
          <w:sz w:val="23"/>
          <w:szCs w:val="23"/>
        </w:rPr>
        <w:t>to</w:t>
      </w:r>
      <w:r w:rsidRPr="00DC3E23">
        <w:rPr>
          <w:rFonts w:ascii="Times New Roman" w:hAnsi="Times New Roman" w:cs="Times New Roman"/>
          <w:bCs/>
          <w:sz w:val="23"/>
          <w:szCs w:val="23"/>
        </w:rPr>
        <w:t xml:space="preserve"> lumber mills that seek to purchase timber longer than 102 inches.  In addition, TPA is working on a program to help members train new truck drivers under new federal regulations</w:t>
      </w:r>
      <w:r w:rsidR="009F2437">
        <w:rPr>
          <w:rFonts w:ascii="Times New Roman" w:hAnsi="Times New Roman" w:cs="Times New Roman"/>
          <w:bCs/>
          <w:sz w:val="23"/>
          <w:szCs w:val="23"/>
        </w:rPr>
        <w:t>.</w:t>
      </w:r>
    </w:p>
    <w:p w14:paraId="24A1047C" w14:textId="5035DC4B" w:rsidR="009F2437" w:rsidRDefault="009F2437" w:rsidP="004912EA">
      <w:pPr>
        <w:spacing w:after="0" w:line="240" w:lineRule="auto"/>
        <w:rPr>
          <w:rFonts w:ascii="Times New Roman" w:hAnsi="Times New Roman" w:cs="Times New Roman"/>
          <w:bCs/>
          <w:sz w:val="23"/>
          <w:szCs w:val="23"/>
        </w:rPr>
      </w:pPr>
    </w:p>
    <w:p w14:paraId="66CDE1B9" w14:textId="261CF1B5" w:rsidR="009F2437" w:rsidRPr="00DC3E23" w:rsidRDefault="009F2437" w:rsidP="009F2437">
      <w:pPr>
        <w:spacing w:after="0" w:line="240" w:lineRule="auto"/>
        <w:rPr>
          <w:rFonts w:ascii="Times New Roman" w:hAnsi="Times New Roman" w:cs="Times New Roman"/>
          <w:b/>
          <w:sz w:val="23"/>
          <w:szCs w:val="23"/>
          <w:u w:val="single"/>
        </w:rPr>
      </w:pPr>
      <w:r>
        <w:rPr>
          <w:rFonts w:ascii="Times New Roman" w:hAnsi="Times New Roman" w:cs="Times New Roman"/>
          <w:b/>
          <w:sz w:val="23"/>
          <w:szCs w:val="23"/>
          <w:u w:val="single"/>
        </w:rPr>
        <w:t>Ongoing TPA Member Benefits</w:t>
      </w:r>
    </w:p>
    <w:p w14:paraId="3D50FB85" w14:textId="3160D7E4" w:rsidR="009F2437" w:rsidRDefault="009F2437" w:rsidP="009F2437">
      <w:pPr>
        <w:spacing w:after="0" w:line="240" w:lineRule="auto"/>
        <w:rPr>
          <w:rFonts w:ascii="Times New Roman" w:hAnsi="Times New Roman" w:cs="Times New Roman"/>
          <w:bCs/>
          <w:sz w:val="23"/>
          <w:szCs w:val="23"/>
        </w:rPr>
      </w:pPr>
      <w:r>
        <w:rPr>
          <w:rFonts w:ascii="Times New Roman" w:hAnsi="Times New Roman" w:cs="Times New Roman"/>
          <w:bCs/>
          <w:sz w:val="23"/>
          <w:szCs w:val="23"/>
        </w:rPr>
        <w:t>All this is on top of ongoing activities, including:</w:t>
      </w:r>
    </w:p>
    <w:p w14:paraId="6B471789" w14:textId="543922C1" w:rsidR="009F2437" w:rsidRPr="009F2437" w:rsidRDefault="009F2437" w:rsidP="009F2437">
      <w:pPr>
        <w:pStyle w:val="ListParagraph"/>
        <w:numPr>
          <w:ilvl w:val="0"/>
          <w:numId w:val="13"/>
        </w:numPr>
        <w:spacing w:after="0" w:line="240" w:lineRule="auto"/>
        <w:rPr>
          <w:rFonts w:ascii="Times New Roman" w:hAnsi="Times New Roman" w:cs="Times New Roman"/>
          <w:b/>
          <w:bCs/>
          <w:sz w:val="23"/>
          <w:szCs w:val="23"/>
        </w:rPr>
      </w:pPr>
      <w:r w:rsidRPr="009F2437">
        <w:rPr>
          <w:rFonts w:ascii="Times New Roman" w:hAnsi="Times New Roman" w:cs="Times New Roman"/>
          <w:b/>
          <w:bCs/>
          <w:sz w:val="23"/>
          <w:szCs w:val="23"/>
        </w:rPr>
        <w:t xml:space="preserve">Workers Comp Self-Insurance Program with competitive rates and great service </w:t>
      </w:r>
    </w:p>
    <w:p w14:paraId="2EF7304A" w14:textId="74054D1B" w:rsidR="009F2437" w:rsidRPr="009F2437" w:rsidRDefault="009F2437" w:rsidP="009F2437">
      <w:pPr>
        <w:pStyle w:val="ListParagraph"/>
        <w:numPr>
          <w:ilvl w:val="0"/>
          <w:numId w:val="13"/>
        </w:numPr>
        <w:spacing w:after="0" w:line="240" w:lineRule="auto"/>
        <w:rPr>
          <w:rFonts w:ascii="Times New Roman" w:hAnsi="Times New Roman" w:cs="Times New Roman"/>
          <w:b/>
          <w:bCs/>
          <w:sz w:val="23"/>
          <w:szCs w:val="23"/>
        </w:rPr>
      </w:pPr>
      <w:r w:rsidRPr="009F2437">
        <w:rPr>
          <w:rFonts w:ascii="Times New Roman" w:hAnsi="Times New Roman" w:cs="Times New Roman"/>
          <w:b/>
          <w:bCs/>
          <w:sz w:val="23"/>
          <w:szCs w:val="23"/>
        </w:rPr>
        <w:t>Drug &amp; Alcohol Testing Consortium to keep your drivers compliant with federal regs</w:t>
      </w:r>
    </w:p>
    <w:p w14:paraId="0A6BF534" w14:textId="3435D99A" w:rsidR="009F2437" w:rsidRPr="009F2437" w:rsidRDefault="009F2437" w:rsidP="009F2437">
      <w:pPr>
        <w:pStyle w:val="ListParagraph"/>
        <w:numPr>
          <w:ilvl w:val="0"/>
          <w:numId w:val="13"/>
        </w:numPr>
        <w:spacing w:after="0" w:line="240" w:lineRule="auto"/>
        <w:rPr>
          <w:rFonts w:ascii="Times New Roman" w:hAnsi="Times New Roman" w:cs="Times New Roman"/>
          <w:b/>
          <w:bCs/>
          <w:sz w:val="23"/>
          <w:szCs w:val="23"/>
        </w:rPr>
      </w:pPr>
      <w:r w:rsidRPr="009F2437">
        <w:rPr>
          <w:rFonts w:ascii="Times New Roman" w:hAnsi="Times New Roman" w:cs="Times New Roman"/>
          <w:b/>
          <w:bCs/>
          <w:sz w:val="23"/>
          <w:szCs w:val="23"/>
        </w:rPr>
        <w:t>Communications to keep you informed on important industry topics</w:t>
      </w:r>
    </w:p>
    <w:p w14:paraId="10E9C4A9" w14:textId="5350C204" w:rsidR="009F2437" w:rsidRPr="009F2437" w:rsidRDefault="009F2437" w:rsidP="009F2437">
      <w:pPr>
        <w:pStyle w:val="ListParagraph"/>
        <w:numPr>
          <w:ilvl w:val="0"/>
          <w:numId w:val="13"/>
        </w:numPr>
        <w:spacing w:after="0" w:line="240" w:lineRule="auto"/>
        <w:rPr>
          <w:rFonts w:ascii="Times New Roman" w:hAnsi="Times New Roman" w:cs="Times New Roman"/>
          <w:b/>
          <w:bCs/>
          <w:sz w:val="23"/>
          <w:szCs w:val="23"/>
        </w:rPr>
      </w:pPr>
      <w:r w:rsidRPr="009F2437">
        <w:rPr>
          <w:rFonts w:ascii="Times New Roman" w:hAnsi="Times New Roman" w:cs="Times New Roman"/>
          <w:b/>
          <w:bCs/>
          <w:sz w:val="23"/>
          <w:szCs w:val="23"/>
        </w:rPr>
        <w:t>Networking opportunities like our Annual Meeting and North Star Expo</w:t>
      </w:r>
    </w:p>
    <w:sectPr w:rsidR="009F2437" w:rsidRPr="009F2437" w:rsidSect="00735515">
      <w:type w:val="continuous"/>
      <w:pgSz w:w="12240" w:h="15840"/>
      <w:pgMar w:top="432" w:right="720"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558D"/>
    <w:multiLevelType w:val="hybridMultilevel"/>
    <w:tmpl w:val="B8DE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44FEF"/>
    <w:multiLevelType w:val="hybridMultilevel"/>
    <w:tmpl w:val="F306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A36F5"/>
    <w:multiLevelType w:val="hybridMultilevel"/>
    <w:tmpl w:val="CD9ED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A7078"/>
    <w:multiLevelType w:val="hybridMultilevel"/>
    <w:tmpl w:val="8FE49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65D90"/>
    <w:multiLevelType w:val="hybridMultilevel"/>
    <w:tmpl w:val="ABAE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35E92"/>
    <w:multiLevelType w:val="hybridMultilevel"/>
    <w:tmpl w:val="B3985900"/>
    <w:lvl w:ilvl="0" w:tplc="A4945162">
      <w:start w:val="1"/>
      <w:numFmt w:val="decimal"/>
      <w:lvlText w:val="%1."/>
      <w:lvlJc w:val="left"/>
      <w:pPr>
        <w:ind w:left="720" w:hanging="360"/>
      </w:pPr>
      <w:rPr>
        <w:rFonts w:eastAsia="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114590"/>
    <w:multiLevelType w:val="hybridMultilevel"/>
    <w:tmpl w:val="B9F68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51C75"/>
    <w:multiLevelType w:val="hybridMultilevel"/>
    <w:tmpl w:val="C16E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E0C45"/>
    <w:multiLevelType w:val="hybridMultilevel"/>
    <w:tmpl w:val="ABAE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7709F"/>
    <w:multiLevelType w:val="hybridMultilevel"/>
    <w:tmpl w:val="4EF6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C7F01"/>
    <w:multiLevelType w:val="hybridMultilevel"/>
    <w:tmpl w:val="2FC2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C764C"/>
    <w:multiLevelType w:val="hybridMultilevel"/>
    <w:tmpl w:val="16E00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55036"/>
    <w:multiLevelType w:val="hybridMultilevel"/>
    <w:tmpl w:val="023A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495462">
    <w:abstractNumId w:val="4"/>
  </w:num>
  <w:num w:numId="2" w16cid:durableId="547110001">
    <w:abstractNumId w:val="9"/>
  </w:num>
  <w:num w:numId="3" w16cid:durableId="1802770279">
    <w:abstractNumId w:val="11"/>
  </w:num>
  <w:num w:numId="4" w16cid:durableId="321784051">
    <w:abstractNumId w:val="3"/>
  </w:num>
  <w:num w:numId="5" w16cid:durableId="1327974180">
    <w:abstractNumId w:val="1"/>
  </w:num>
  <w:num w:numId="6" w16cid:durableId="2050835355">
    <w:abstractNumId w:val="5"/>
  </w:num>
  <w:num w:numId="7" w16cid:durableId="901134017">
    <w:abstractNumId w:val="8"/>
  </w:num>
  <w:num w:numId="8" w16cid:durableId="94519613">
    <w:abstractNumId w:val="12"/>
  </w:num>
  <w:num w:numId="9" w16cid:durableId="950237765">
    <w:abstractNumId w:val="6"/>
  </w:num>
  <w:num w:numId="10" w16cid:durableId="832380854">
    <w:abstractNumId w:val="2"/>
  </w:num>
  <w:num w:numId="11" w16cid:durableId="1485660424">
    <w:abstractNumId w:val="7"/>
  </w:num>
  <w:num w:numId="12" w16cid:durableId="1044403248">
    <w:abstractNumId w:val="0"/>
  </w:num>
  <w:num w:numId="13" w16cid:durableId="10460246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D84"/>
    <w:rsid w:val="00034C4F"/>
    <w:rsid w:val="0004191B"/>
    <w:rsid w:val="001007B4"/>
    <w:rsid w:val="0017007B"/>
    <w:rsid w:val="00185B99"/>
    <w:rsid w:val="001C0CAD"/>
    <w:rsid w:val="002207C3"/>
    <w:rsid w:val="002A19CA"/>
    <w:rsid w:val="003024A5"/>
    <w:rsid w:val="00385443"/>
    <w:rsid w:val="00390A1D"/>
    <w:rsid w:val="003B2F66"/>
    <w:rsid w:val="003C45D7"/>
    <w:rsid w:val="003D209D"/>
    <w:rsid w:val="00411994"/>
    <w:rsid w:val="00426BAD"/>
    <w:rsid w:val="004912EA"/>
    <w:rsid w:val="00496D45"/>
    <w:rsid w:val="004B72F1"/>
    <w:rsid w:val="004C2DD6"/>
    <w:rsid w:val="004C4480"/>
    <w:rsid w:val="004C4C8C"/>
    <w:rsid w:val="004E4BD9"/>
    <w:rsid w:val="00505A7E"/>
    <w:rsid w:val="005114B5"/>
    <w:rsid w:val="00555BA9"/>
    <w:rsid w:val="00634AC6"/>
    <w:rsid w:val="00644B65"/>
    <w:rsid w:val="00664748"/>
    <w:rsid w:val="00666C7C"/>
    <w:rsid w:val="006A7984"/>
    <w:rsid w:val="006E303E"/>
    <w:rsid w:val="007117FA"/>
    <w:rsid w:val="00730007"/>
    <w:rsid w:val="00731DDF"/>
    <w:rsid w:val="00734261"/>
    <w:rsid w:val="00735515"/>
    <w:rsid w:val="00752BF4"/>
    <w:rsid w:val="00760E0D"/>
    <w:rsid w:val="00761320"/>
    <w:rsid w:val="00785842"/>
    <w:rsid w:val="007B4A1B"/>
    <w:rsid w:val="007C5F2B"/>
    <w:rsid w:val="007F63FF"/>
    <w:rsid w:val="0080001E"/>
    <w:rsid w:val="0083337D"/>
    <w:rsid w:val="00865139"/>
    <w:rsid w:val="0087371E"/>
    <w:rsid w:val="008B116B"/>
    <w:rsid w:val="00902BF4"/>
    <w:rsid w:val="009233C4"/>
    <w:rsid w:val="009C0668"/>
    <w:rsid w:val="009D4F94"/>
    <w:rsid w:val="009F2437"/>
    <w:rsid w:val="00A00232"/>
    <w:rsid w:val="00A61BDD"/>
    <w:rsid w:val="00A91DD9"/>
    <w:rsid w:val="00A920DD"/>
    <w:rsid w:val="00A936DA"/>
    <w:rsid w:val="00AB769E"/>
    <w:rsid w:val="00AC3C85"/>
    <w:rsid w:val="00B10952"/>
    <w:rsid w:val="00BC38BD"/>
    <w:rsid w:val="00C056A0"/>
    <w:rsid w:val="00C378DD"/>
    <w:rsid w:val="00C67713"/>
    <w:rsid w:val="00C67EEB"/>
    <w:rsid w:val="00C77C2D"/>
    <w:rsid w:val="00C91DE4"/>
    <w:rsid w:val="00CC2085"/>
    <w:rsid w:val="00CC56F5"/>
    <w:rsid w:val="00D1126D"/>
    <w:rsid w:val="00D24575"/>
    <w:rsid w:val="00D24627"/>
    <w:rsid w:val="00D376AC"/>
    <w:rsid w:val="00D77331"/>
    <w:rsid w:val="00D95773"/>
    <w:rsid w:val="00DC05C6"/>
    <w:rsid w:val="00DC3E23"/>
    <w:rsid w:val="00DD429D"/>
    <w:rsid w:val="00E0677C"/>
    <w:rsid w:val="00E21D84"/>
    <w:rsid w:val="00E5426B"/>
    <w:rsid w:val="00E6098B"/>
    <w:rsid w:val="00EB5C9F"/>
    <w:rsid w:val="00ED0E21"/>
    <w:rsid w:val="00EE2B89"/>
    <w:rsid w:val="00F33F61"/>
    <w:rsid w:val="00F355D7"/>
    <w:rsid w:val="00F36C6F"/>
    <w:rsid w:val="00F70FF8"/>
    <w:rsid w:val="00FF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36B5"/>
  <w15:docId w15:val="{2FA666DA-691E-48CD-A0C9-6FDDF7F8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D84"/>
    <w:pPr>
      <w:ind w:left="720"/>
      <w:contextualSpacing/>
    </w:pPr>
  </w:style>
  <w:style w:type="character" w:customStyle="1" w:styleId="headnote4">
    <w:name w:val="headnote4"/>
    <w:basedOn w:val="DefaultParagraphFont"/>
    <w:rsid w:val="00E21D84"/>
    <w:rPr>
      <w:b/>
      <w:bCs/>
    </w:rPr>
  </w:style>
  <w:style w:type="character" w:customStyle="1" w:styleId="hidden1">
    <w:name w:val="hidden1"/>
    <w:basedOn w:val="DefaultParagraphFont"/>
    <w:rsid w:val="00E21D84"/>
    <w:rPr>
      <w:sz w:val="2"/>
      <w:szCs w:val="2"/>
    </w:rPr>
  </w:style>
  <w:style w:type="paragraph" w:customStyle="1" w:styleId="first2">
    <w:name w:val="first2"/>
    <w:basedOn w:val="Normal"/>
    <w:rsid w:val="005114B5"/>
    <w:pPr>
      <w:spacing w:after="0" w:line="300" w:lineRule="atLeast"/>
      <w:ind w:firstLine="480"/>
    </w:pPr>
    <w:rPr>
      <w:rFonts w:ascii="Times New Roman" w:eastAsia="Times New Roman" w:hAnsi="Times New Roman" w:cs="Times New Roman"/>
      <w:sz w:val="24"/>
      <w:szCs w:val="24"/>
    </w:rPr>
  </w:style>
  <w:style w:type="character" w:customStyle="1" w:styleId="pl">
    <w:name w:val="pl"/>
    <w:basedOn w:val="DefaultParagraphFont"/>
    <w:rsid w:val="00734261"/>
    <w:rPr>
      <w:sz w:val="2"/>
      <w:szCs w:val="2"/>
    </w:rPr>
  </w:style>
  <w:style w:type="paragraph" w:styleId="BalloonText">
    <w:name w:val="Balloon Text"/>
    <w:basedOn w:val="Normal"/>
    <w:link w:val="BalloonTextChar"/>
    <w:uiPriority w:val="99"/>
    <w:semiHidden/>
    <w:unhideWhenUsed/>
    <w:rsid w:val="00761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320"/>
    <w:rPr>
      <w:rFonts w:ascii="Segoe UI" w:hAnsi="Segoe UI" w:cs="Segoe UI"/>
      <w:sz w:val="18"/>
      <w:szCs w:val="18"/>
    </w:rPr>
  </w:style>
  <w:style w:type="paragraph" w:styleId="NoSpacing">
    <w:name w:val="No Spacing"/>
    <w:basedOn w:val="Normal"/>
    <w:uiPriority w:val="1"/>
    <w:qFormat/>
    <w:rsid w:val="00D2462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6326">
      <w:bodyDiv w:val="1"/>
      <w:marLeft w:val="0"/>
      <w:marRight w:val="0"/>
      <w:marTop w:val="0"/>
      <w:marBottom w:val="0"/>
      <w:divBdr>
        <w:top w:val="none" w:sz="0" w:space="0" w:color="auto"/>
        <w:left w:val="none" w:sz="0" w:space="0" w:color="auto"/>
        <w:bottom w:val="none" w:sz="0" w:space="0" w:color="auto"/>
        <w:right w:val="none" w:sz="0" w:space="0" w:color="auto"/>
      </w:divBdr>
      <w:divsChild>
        <w:div w:id="12347716">
          <w:marLeft w:val="0"/>
          <w:marRight w:val="0"/>
          <w:marTop w:val="0"/>
          <w:marBottom w:val="0"/>
          <w:divBdr>
            <w:top w:val="none" w:sz="0" w:space="0" w:color="auto"/>
            <w:left w:val="none" w:sz="0" w:space="0" w:color="auto"/>
            <w:bottom w:val="none" w:sz="0" w:space="0" w:color="auto"/>
            <w:right w:val="none" w:sz="0" w:space="0" w:color="auto"/>
          </w:divBdr>
          <w:divsChild>
            <w:div w:id="1160389518">
              <w:marLeft w:val="0"/>
              <w:marRight w:val="0"/>
              <w:marTop w:val="0"/>
              <w:marBottom w:val="0"/>
              <w:divBdr>
                <w:top w:val="none" w:sz="0" w:space="0" w:color="auto"/>
                <w:left w:val="none" w:sz="0" w:space="0" w:color="auto"/>
                <w:bottom w:val="none" w:sz="0" w:space="0" w:color="auto"/>
                <w:right w:val="none" w:sz="0" w:space="0" w:color="auto"/>
              </w:divBdr>
              <w:divsChild>
                <w:div w:id="1350637605">
                  <w:marLeft w:val="0"/>
                  <w:marRight w:val="0"/>
                  <w:marTop w:val="0"/>
                  <w:marBottom w:val="0"/>
                  <w:divBdr>
                    <w:top w:val="none" w:sz="0" w:space="0" w:color="auto"/>
                    <w:left w:val="none" w:sz="0" w:space="0" w:color="auto"/>
                    <w:bottom w:val="none" w:sz="0" w:space="0" w:color="auto"/>
                    <w:right w:val="none" w:sz="0" w:space="0" w:color="auto"/>
                  </w:divBdr>
                  <w:divsChild>
                    <w:div w:id="1533568893">
                      <w:marLeft w:val="0"/>
                      <w:marRight w:val="0"/>
                      <w:marTop w:val="0"/>
                      <w:marBottom w:val="0"/>
                      <w:divBdr>
                        <w:top w:val="none" w:sz="0" w:space="0" w:color="auto"/>
                        <w:left w:val="none" w:sz="0" w:space="0" w:color="auto"/>
                        <w:bottom w:val="none" w:sz="0" w:space="0" w:color="auto"/>
                        <w:right w:val="none" w:sz="0" w:space="0" w:color="auto"/>
                      </w:divBdr>
                      <w:divsChild>
                        <w:div w:id="16084231">
                          <w:marLeft w:val="1200"/>
                          <w:marRight w:val="0"/>
                          <w:marTop w:val="0"/>
                          <w:marBottom w:val="0"/>
                          <w:divBdr>
                            <w:top w:val="none" w:sz="0" w:space="0" w:color="auto"/>
                            <w:left w:val="none" w:sz="0" w:space="0" w:color="auto"/>
                            <w:bottom w:val="none" w:sz="0" w:space="0" w:color="auto"/>
                            <w:right w:val="none" w:sz="0" w:space="0" w:color="auto"/>
                          </w:divBdr>
                          <w:divsChild>
                            <w:div w:id="2014527269">
                              <w:marLeft w:val="0"/>
                              <w:marRight w:val="0"/>
                              <w:marTop w:val="300"/>
                              <w:marBottom w:val="0"/>
                              <w:divBdr>
                                <w:top w:val="none" w:sz="0" w:space="0" w:color="auto"/>
                                <w:left w:val="none" w:sz="0" w:space="0" w:color="auto"/>
                                <w:bottom w:val="none" w:sz="0" w:space="0" w:color="auto"/>
                                <w:right w:val="none" w:sz="0" w:space="0" w:color="auto"/>
                              </w:divBdr>
                              <w:divsChild>
                                <w:div w:id="1975210987">
                                  <w:marLeft w:val="0"/>
                                  <w:marRight w:val="0"/>
                                  <w:marTop w:val="300"/>
                                  <w:marBottom w:val="0"/>
                                  <w:divBdr>
                                    <w:top w:val="none" w:sz="0" w:space="0" w:color="auto"/>
                                    <w:left w:val="none" w:sz="0" w:space="0" w:color="auto"/>
                                    <w:bottom w:val="none" w:sz="0" w:space="0" w:color="auto"/>
                                    <w:right w:val="none" w:sz="0" w:space="0" w:color="auto"/>
                                  </w:divBdr>
                                </w:div>
                                <w:div w:id="1871530523">
                                  <w:marLeft w:val="0"/>
                                  <w:marRight w:val="0"/>
                                  <w:marTop w:val="300"/>
                                  <w:marBottom w:val="0"/>
                                  <w:divBdr>
                                    <w:top w:val="none" w:sz="0" w:space="0" w:color="auto"/>
                                    <w:left w:val="none" w:sz="0" w:space="0" w:color="auto"/>
                                    <w:bottom w:val="none" w:sz="0" w:space="0" w:color="auto"/>
                                    <w:right w:val="none" w:sz="0" w:space="0" w:color="auto"/>
                                  </w:divBdr>
                                </w:div>
                                <w:div w:id="506485575">
                                  <w:marLeft w:val="0"/>
                                  <w:marRight w:val="0"/>
                                  <w:marTop w:val="300"/>
                                  <w:marBottom w:val="0"/>
                                  <w:divBdr>
                                    <w:top w:val="none" w:sz="0" w:space="0" w:color="auto"/>
                                    <w:left w:val="none" w:sz="0" w:space="0" w:color="auto"/>
                                    <w:bottom w:val="none" w:sz="0" w:space="0" w:color="auto"/>
                                    <w:right w:val="none" w:sz="0" w:space="0" w:color="auto"/>
                                  </w:divBdr>
                                </w:div>
                                <w:div w:id="1526868157">
                                  <w:marLeft w:val="0"/>
                                  <w:marRight w:val="0"/>
                                  <w:marTop w:val="300"/>
                                  <w:marBottom w:val="0"/>
                                  <w:divBdr>
                                    <w:top w:val="none" w:sz="0" w:space="0" w:color="auto"/>
                                    <w:left w:val="none" w:sz="0" w:space="0" w:color="auto"/>
                                    <w:bottom w:val="none" w:sz="0" w:space="0" w:color="auto"/>
                                    <w:right w:val="none" w:sz="0" w:space="0" w:color="auto"/>
                                  </w:divBdr>
                                </w:div>
                                <w:div w:id="1981835934">
                                  <w:marLeft w:val="0"/>
                                  <w:marRight w:val="0"/>
                                  <w:marTop w:val="300"/>
                                  <w:marBottom w:val="0"/>
                                  <w:divBdr>
                                    <w:top w:val="none" w:sz="0" w:space="0" w:color="auto"/>
                                    <w:left w:val="none" w:sz="0" w:space="0" w:color="auto"/>
                                    <w:bottom w:val="none" w:sz="0" w:space="0" w:color="auto"/>
                                    <w:right w:val="none" w:sz="0" w:space="0" w:color="auto"/>
                                  </w:divBdr>
                                </w:div>
                                <w:div w:id="1217082269">
                                  <w:marLeft w:val="0"/>
                                  <w:marRight w:val="0"/>
                                  <w:marTop w:val="300"/>
                                  <w:marBottom w:val="0"/>
                                  <w:divBdr>
                                    <w:top w:val="none" w:sz="0" w:space="0" w:color="auto"/>
                                    <w:left w:val="none" w:sz="0" w:space="0" w:color="auto"/>
                                    <w:bottom w:val="none" w:sz="0" w:space="0" w:color="auto"/>
                                    <w:right w:val="none" w:sz="0" w:space="0" w:color="auto"/>
                                  </w:divBdr>
                                </w:div>
                                <w:div w:id="776682847">
                                  <w:marLeft w:val="0"/>
                                  <w:marRight w:val="0"/>
                                  <w:marTop w:val="300"/>
                                  <w:marBottom w:val="0"/>
                                  <w:divBdr>
                                    <w:top w:val="none" w:sz="0" w:space="0" w:color="auto"/>
                                    <w:left w:val="none" w:sz="0" w:space="0" w:color="auto"/>
                                    <w:bottom w:val="none" w:sz="0" w:space="0" w:color="auto"/>
                                    <w:right w:val="none" w:sz="0" w:space="0" w:color="auto"/>
                                  </w:divBdr>
                                </w:div>
                                <w:div w:id="5060955">
                                  <w:marLeft w:val="0"/>
                                  <w:marRight w:val="0"/>
                                  <w:marTop w:val="300"/>
                                  <w:marBottom w:val="0"/>
                                  <w:divBdr>
                                    <w:top w:val="none" w:sz="0" w:space="0" w:color="auto"/>
                                    <w:left w:val="none" w:sz="0" w:space="0" w:color="auto"/>
                                    <w:bottom w:val="none" w:sz="0" w:space="0" w:color="auto"/>
                                    <w:right w:val="none" w:sz="0" w:space="0" w:color="auto"/>
                                  </w:divBdr>
                                </w:div>
                                <w:div w:id="2367636">
                                  <w:marLeft w:val="0"/>
                                  <w:marRight w:val="0"/>
                                  <w:marTop w:val="300"/>
                                  <w:marBottom w:val="0"/>
                                  <w:divBdr>
                                    <w:top w:val="none" w:sz="0" w:space="0" w:color="auto"/>
                                    <w:left w:val="none" w:sz="0" w:space="0" w:color="auto"/>
                                    <w:bottom w:val="none" w:sz="0" w:space="0" w:color="auto"/>
                                    <w:right w:val="none" w:sz="0" w:space="0" w:color="auto"/>
                                  </w:divBdr>
                                </w:div>
                                <w:div w:id="1783451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10857">
      <w:bodyDiv w:val="1"/>
      <w:marLeft w:val="0"/>
      <w:marRight w:val="0"/>
      <w:marTop w:val="0"/>
      <w:marBottom w:val="0"/>
      <w:divBdr>
        <w:top w:val="none" w:sz="0" w:space="0" w:color="auto"/>
        <w:left w:val="none" w:sz="0" w:space="0" w:color="auto"/>
        <w:bottom w:val="none" w:sz="0" w:space="0" w:color="auto"/>
        <w:right w:val="none" w:sz="0" w:space="0" w:color="auto"/>
      </w:divBdr>
      <w:divsChild>
        <w:div w:id="664012557">
          <w:marLeft w:val="0"/>
          <w:marRight w:val="0"/>
          <w:marTop w:val="0"/>
          <w:marBottom w:val="0"/>
          <w:divBdr>
            <w:top w:val="none" w:sz="0" w:space="0" w:color="auto"/>
            <w:left w:val="none" w:sz="0" w:space="0" w:color="auto"/>
            <w:bottom w:val="none" w:sz="0" w:space="0" w:color="auto"/>
            <w:right w:val="none" w:sz="0" w:space="0" w:color="auto"/>
          </w:divBdr>
          <w:divsChild>
            <w:div w:id="1323050431">
              <w:marLeft w:val="0"/>
              <w:marRight w:val="0"/>
              <w:marTop w:val="0"/>
              <w:marBottom w:val="0"/>
              <w:divBdr>
                <w:top w:val="none" w:sz="0" w:space="0" w:color="auto"/>
                <w:left w:val="none" w:sz="0" w:space="0" w:color="auto"/>
                <w:bottom w:val="none" w:sz="0" w:space="0" w:color="auto"/>
                <w:right w:val="none" w:sz="0" w:space="0" w:color="auto"/>
              </w:divBdr>
              <w:divsChild>
                <w:div w:id="713194453">
                  <w:marLeft w:val="0"/>
                  <w:marRight w:val="0"/>
                  <w:marTop w:val="0"/>
                  <w:marBottom w:val="0"/>
                  <w:divBdr>
                    <w:top w:val="none" w:sz="0" w:space="0" w:color="auto"/>
                    <w:left w:val="none" w:sz="0" w:space="0" w:color="auto"/>
                    <w:bottom w:val="none" w:sz="0" w:space="0" w:color="auto"/>
                    <w:right w:val="none" w:sz="0" w:space="0" w:color="auto"/>
                  </w:divBdr>
                  <w:divsChild>
                    <w:div w:id="842014683">
                      <w:marLeft w:val="0"/>
                      <w:marRight w:val="0"/>
                      <w:marTop w:val="0"/>
                      <w:marBottom w:val="0"/>
                      <w:divBdr>
                        <w:top w:val="none" w:sz="0" w:space="0" w:color="auto"/>
                        <w:left w:val="none" w:sz="0" w:space="0" w:color="auto"/>
                        <w:bottom w:val="none" w:sz="0" w:space="0" w:color="auto"/>
                        <w:right w:val="none" w:sz="0" w:space="0" w:color="auto"/>
                      </w:divBdr>
                      <w:divsChild>
                        <w:div w:id="531847335">
                          <w:marLeft w:val="1200"/>
                          <w:marRight w:val="0"/>
                          <w:marTop w:val="0"/>
                          <w:marBottom w:val="0"/>
                          <w:divBdr>
                            <w:top w:val="none" w:sz="0" w:space="0" w:color="auto"/>
                            <w:left w:val="none" w:sz="0" w:space="0" w:color="auto"/>
                            <w:bottom w:val="none" w:sz="0" w:space="0" w:color="auto"/>
                            <w:right w:val="none" w:sz="0" w:space="0" w:color="auto"/>
                          </w:divBdr>
                          <w:divsChild>
                            <w:div w:id="40251059">
                              <w:marLeft w:val="0"/>
                              <w:marRight w:val="0"/>
                              <w:marTop w:val="300"/>
                              <w:marBottom w:val="0"/>
                              <w:divBdr>
                                <w:top w:val="none" w:sz="0" w:space="0" w:color="auto"/>
                                <w:left w:val="none" w:sz="0" w:space="0" w:color="auto"/>
                                <w:bottom w:val="none" w:sz="0" w:space="0" w:color="auto"/>
                                <w:right w:val="none" w:sz="0" w:space="0" w:color="auto"/>
                              </w:divBdr>
                              <w:divsChild>
                                <w:div w:id="307783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55306">
      <w:bodyDiv w:val="1"/>
      <w:marLeft w:val="0"/>
      <w:marRight w:val="0"/>
      <w:marTop w:val="0"/>
      <w:marBottom w:val="0"/>
      <w:divBdr>
        <w:top w:val="none" w:sz="0" w:space="0" w:color="auto"/>
        <w:left w:val="none" w:sz="0" w:space="0" w:color="auto"/>
        <w:bottom w:val="none" w:sz="0" w:space="0" w:color="auto"/>
        <w:right w:val="none" w:sz="0" w:space="0" w:color="auto"/>
      </w:divBdr>
      <w:divsChild>
        <w:div w:id="1045258590">
          <w:marLeft w:val="0"/>
          <w:marRight w:val="0"/>
          <w:marTop w:val="0"/>
          <w:marBottom w:val="0"/>
          <w:divBdr>
            <w:top w:val="none" w:sz="0" w:space="0" w:color="auto"/>
            <w:left w:val="none" w:sz="0" w:space="0" w:color="auto"/>
            <w:bottom w:val="none" w:sz="0" w:space="0" w:color="auto"/>
            <w:right w:val="none" w:sz="0" w:space="0" w:color="auto"/>
          </w:divBdr>
          <w:divsChild>
            <w:div w:id="1554151854">
              <w:marLeft w:val="0"/>
              <w:marRight w:val="0"/>
              <w:marTop w:val="0"/>
              <w:marBottom w:val="0"/>
              <w:divBdr>
                <w:top w:val="none" w:sz="0" w:space="0" w:color="auto"/>
                <w:left w:val="none" w:sz="0" w:space="0" w:color="auto"/>
                <w:bottom w:val="none" w:sz="0" w:space="0" w:color="auto"/>
                <w:right w:val="none" w:sz="0" w:space="0" w:color="auto"/>
              </w:divBdr>
              <w:divsChild>
                <w:div w:id="439645351">
                  <w:marLeft w:val="0"/>
                  <w:marRight w:val="0"/>
                  <w:marTop w:val="0"/>
                  <w:marBottom w:val="0"/>
                  <w:divBdr>
                    <w:top w:val="none" w:sz="0" w:space="0" w:color="auto"/>
                    <w:left w:val="none" w:sz="0" w:space="0" w:color="auto"/>
                    <w:bottom w:val="none" w:sz="0" w:space="0" w:color="auto"/>
                    <w:right w:val="none" w:sz="0" w:space="0" w:color="auto"/>
                  </w:divBdr>
                  <w:divsChild>
                    <w:div w:id="2039352205">
                      <w:marLeft w:val="0"/>
                      <w:marRight w:val="0"/>
                      <w:marTop w:val="0"/>
                      <w:marBottom w:val="0"/>
                      <w:divBdr>
                        <w:top w:val="none" w:sz="0" w:space="0" w:color="auto"/>
                        <w:left w:val="none" w:sz="0" w:space="0" w:color="auto"/>
                        <w:bottom w:val="none" w:sz="0" w:space="0" w:color="auto"/>
                        <w:right w:val="none" w:sz="0" w:space="0" w:color="auto"/>
                      </w:divBdr>
                      <w:divsChild>
                        <w:div w:id="634142707">
                          <w:marLeft w:val="1200"/>
                          <w:marRight w:val="0"/>
                          <w:marTop w:val="0"/>
                          <w:marBottom w:val="0"/>
                          <w:divBdr>
                            <w:top w:val="none" w:sz="0" w:space="0" w:color="auto"/>
                            <w:left w:val="none" w:sz="0" w:space="0" w:color="auto"/>
                            <w:bottom w:val="none" w:sz="0" w:space="0" w:color="auto"/>
                            <w:right w:val="none" w:sz="0" w:space="0" w:color="auto"/>
                          </w:divBdr>
                          <w:divsChild>
                            <w:div w:id="1133058748">
                              <w:marLeft w:val="0"/>
                              <w:marRight w:val="0"/>
                              <w:marTop w:val="300"/>
                              <w:marBottom w:val="0"/>
                              <w:divBdr>
                                <w:top w:val="none" w:sz="0" w:space="0" w:color="auto"/>
                                <w:left w:val="none" w:sz="0" w:space="0" w:color="auto"/>
                                <w:bottom w:val="none" w:sz="0" w:space="0" w:color="auto"/>
                                <w:right w:val="none" w:sz="0" w:space="0" w:color="auto"/>
                              </w:divBdr>
                              <w:divsChild>
                                <w:div w:id="1428038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87106">
      <w:bodyDiv w:val="1"/>
      <w:marLeft w:val="0"/>
      <w:marRight w:val="0"/>
      <w:marTop w:val="0"/>
      <w:marBottom w:val="0"/>
      <w:divBdr>
        <w:top w:val="none" w:sz="0" w:space="0" w:color="auto"/>
        <w:left w:val="none" w:sz="0" w:space="0" w:color="auto"/>
        <w:bottom w:val="none" w:sz="0" w:space="0" w:color="auto"/>
        <w:right w:val="none" w:sz="0" w:space="0" w:color="auto"/>
      </w:divBdr>
      <w:divsChild>
        <w:div w:id="1002588382">
          <w:marLeft w:val="0"/>
          <w:marRight w:val="0"/>
          <w:marTop w:val="0"/>
          <w:marBottom w:val="0"/>
          <w:divBdr>
            <w:top w:val="none" w:sz="0" w:space="0" w:color="auto"/>
            <w:left w:val="none" w:sz="0" w:space="0" w:color="auto"/>
            <w:bottom w:val="none" w:sz="0" w:space="0" w:color="auto"/>
            <w:right w:val="none" w:sz="0" w:space="0" w:color="auto"/>
          </w:divBdr>
          <w:divsChild>
            <w:div w:id="953825499">
              <w:marLeft w:val="0"/>
              <w:marRight w:val="0"/>
              <w:marTop w:val="0"/>
              <w:marBottom w:val="0"/>
              <w:divBdr>
                <w:top w:val="none" w:sz="0" w:space="0" w:color="auto"/>
                <w:left w:val="none" w:sz="0" w:space="0" w:color="auto"/>
                <w:bottom w:val="none" w:sz="0" w:space="0" w:color="auto"/>
                <w:right w:val="none" w:sz="0" w:space="0" w:color="auto"/>
              </w:divBdr>
              <w:divsChild>
                <w:div w:id="2118403365">
                  <w:marLeft w:val="0"/>
                  <w:marRight w:val="0"/>
                  <w:marTop w:val="0"/>
                  <w:marBottom w:val="0"/>
                  <w:divBdr>
                    <w:top w:val="none" w:sz="0" w:space="0" w:color="auto"/>
                    <w:left w:val="none" w:sz="0" w:space="0" w:color="auto"/>
                    <w:bottom w:val="none" w:sz="0" w:space="0" w:color="auto"/>
                    <w:right w:val="none" w:sz="0" w:space="0" w:color="auto"/>
                  </w:divBdr>
                  <w:divsChild>
                    <w:div w:id="1705597">
                      <w:marLeft w:val="0"/>
                      <w:marRight w:val="0"/>
                      <w:marTop w:val="0"/>
                      <w:marBottom w:val="0"/>
                      <w:divBdr>
                        <w:top w:val="none" w:sz="0" w:space="0" w:color="auto"/>
                        <w:left w:val="none" w:sz="0" w:space="0" w:color="auto"/>
                        <w:bottom w:val="none" w:sz="0" w:space="0" w:color="auto"/>
                        <w:right w:val="none" w:sz="0" w:space="0" w:color="auto"/>
                      </w:divBdr>
                      <w:divsChild>
                        <w:div w:id="558437597">
                          <w:marLeft w:val="1200"/>
                          <w:marRight w:val="0"/>
                          <w:marTop w:val="0"/>
                          <w:marBottom w:val="0"/>
                          <w:divBdr>
                            <w:top w:val="none" w:sz="0" w:space="0" w:color="auto"/>
                            <w:left w:val="none" w:sz="0" w:space="0" w:color="auto"/>
                            <w:bottom w:val="none" w:sz="0" w:space="0" w:color="auto"/>
                            <w:right w:val="none" w:sz="0" w:space="0" w:color="auto"/>
                          </w:divBdr>
                          <w:divsChild>
                            <w:div w:id="2098013217">
                              <w:marLeft w:val="0"/>
                              <w:marRight w:val="0"/>
                              <w:marTop w:val="300"/>
                              <w:marBottom w:val="0"/>
                              <w:divBdr>
                                <w:top w:val="none" w:sz="0" w:space="0" w:color="auto"/>
                                <w:left w:val="none" w:sz="0" w:space="0" w:color="auto"/>
                                <w:bottom w:val="none" w:sz="0" w:space="0" w:color="auto"/>
                                <w:right w:val="none" w:sz="0" w:space="0" w:color="auto"/>
                              </w:divBdr>
                              <w:divsChild>
                                <w:div w:id="12575911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27549">
      <w:bodyDiv w:val="1"/>
      <w:marLeft w:val="0"/>
      <w:marRight w:val="0"/>
      <w:marTop w:val="0"/>
      <w:marBottom w:val="0"/>
      <w:divBdr>
        <w:top w:val="none" w:sz="0" w:space="0" w:color="auto"/>
        <w:left w:val="none" w:sz="0" w:space="0" w:color="auto"/>
        <w:bottom w:val="none" w:sz="0" w:space="0" w:color="auto"/>
        <w:right w:val="none" w:sz="0" w:space="0" w:color="auto"/>
      </w:divBdr>
      <w:divsChild>
        <w:div w:id="594635634">
          <w:marLeft w:val="0"/>
          <w:marRight w:val="0"/>
          <w:marTop w:val="0"/>
          <w:marBottom w:val="0"/>
          <w:divBdr>
            <w:top w:val="none" w:sz="0" w:space="0" w:color="auto"/>
            <w:left w:val="none" w:sz="0" w:space="0" w:color="auto"/>
            <w:bottom w:val="none" w:sz="0" w:space="0" w:color="auto"/>
            <w:right w:val="none" w:sz="0" w:space="0" w:color="auto"/>
          </w:divBdr>
          <w:divsChild>
            <w:div w:id="932739865">
              <w:marLeft w:val="0"/>
              <w:marRight w:val="0"/>
              <w:marTop w:val="0"/>
              <w:marBottom w:val="0"/>
              <w:divBdr>
                <w:top w:val="none" w:sz="0" w:space="0" w:color="auto"/>
                <w:left w:val="none" w:sz="0" w:space="0" w:color="auto"/>
                <w:bottom w:val="none" w:sz="0" w:space="0" w:color="auto"/>
                <w:right w:val="none" w:sz="0" w:space="0" w:color="auto"/>
              </w:divBdr>
              <w:divsChild>
                <w:div w:id="1830242414">
                  <w:marLeft w:val="0"/>
                  <w:marRight w:val="0"/>
                  <w:marTop w:val="0"/>
                  <w:marBottom w:val="0"/>
                  <w:divBdr>
                    <w:top w:val="none" w:sz="0" w:space="0" w:color="auto"/>
                    <w:left w:val="none" w:sz="0" w:space="0" w:color="auto"/>
                    <w:bottom w:val="none" w:sz="0" w:space="0" w:color="auto"/>
                    <w:right w:val="none" w:sz="0" w:space="0" w:color="auto"/>
                  </w:divBdr>
                  <w:divsChild>
                    <w:div w:id="1118834925">
                      <w:marLeft w:val="0"/>
                      <w:marRight w:val="0"/>
                      <w:marTop w:val="0"/>
                      <w:marBottom w:val="0"/>
                      <w:divBdr>
                        <w:top w:val="none" w:sz="0" w:space="0" w:color="auto"/>
                        <w:left w:val="none" w:sz="0" w:space="0" w:color="auto"/>
                        <w:bottom w:val="none" w:sz="0" w:space="0" w:color="auto"/>
                        <w:right w:val="none" w:sz="0" w:space="0" w:color="auto"/>
                      </w:divBdr>
                      <w:divsChild>
                        <w:div w:id="187987514">
                          <w:marLeft w:val="1200"/>
                          <w:marRight w:val="0"/>
                          <w:marTop w:val="0"/>
                          <w:marBottom w:val="0"/>
                          <w:divBdr>
                            <w:top w:val="none" w:sz="0" w:space="0" w:color="auto"/>
                            <w:left w:val="none" w:sz="0" w:space="0" w:color="auto"/>
                            <w:bottom w:val="none" w:sz="0" w:space="0" w:color="auto"/>
                            <w:right w:val="none" w:sz="0" w:space="0" w:color="auto"/>
                          </w:divBdr>
                          <w:divsChild>
                            <w:div w:id="253513557">
                              <w:marLeft w:val="0"/>
                              <w:marRight w:val="0"/>
                              <w:marTop w:val="300"/>
                              <w:marBottom w:val="0"/>
                              <w:divBdr>
                                <w:top w:val="none" w:sz="0" w:space="0" w:color="auto"/>
                                <w:left w:val="none" w:sz="0" w:space="0" w:color="auto"/>
                                <w:bottom w:val="none" w:sz="0" w:space="0" w:color="auto"/>
                                <w:right w:val="none" w:sz="0" w:space="0" w:color="auto"/>
                              </w:divBdr>
                              <w:divsChild>
                                <w:div w:id="578517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515478">
      <w:bodyDiv w:val="1"/>
      <w:marLeft w:val="0"/>
      <w:marRight w:val="0"/>
      <w:marTop w:val="0"/>
      <w:marBottom w:val="0"/>
      <w:divBdr>
        <w:top w:val="none" w:sz="0" w:space="0" w:color="auto"/>
        <w:left w:val="none" w:sz="0" w:space="0" w:color="auto"/>
        <w:bottom w:val="none" w:sz="0" w:space="0" w:color="auto"/>
        <w:right w:val="none" w:sz="0" w:space="0" w:color="auto"/>
      </w:divBdr>
      <w:divsChild>
        <w:div w:id="9838749">
          <w:marLeft w:val="0"/>
          <w:marRight w:val="0"/>
          <w:marTop w:val="0"/>
          <w:marBottom w:val="0"/>
          <w:divBdr>
            <w:top w:val="none" w:sz="0" w:space="0" w:color="auto"/>
            <w:left w:val="none" w:sz="0" w:space="0" w:color="auto"/>
            <w:bottom w:val="none" w:sz="0" w:space="0" w:color="auto"/>
            <w:right w:val="none" w:sz="0" w:space="0" w:color="auto"/>
          </w:divBdr>
          <w:divsChild>
            <w:div w:id="111677678">
              <w:marLeft w:val="0"/>
              <w:marRight w:val="0"/>
              <w:marTop w:val="0"/>
              <w:marBottom w:val="0"/>
              <w:divBdr>
                <w:top w:val="none" w:sz="0" w:space="0" w:color="auto"/>
                <w:left w:val="none" w:sz="0" w:space="0" w:color="auto"/>
                <w:bottom w:val="none" w:sz="0" w:space="0" w:color="auto"/>
                <w:right w:val="none" w:sz="0" w:space="0" w:color="auto"/>
              </w:divBdr>
              <w:divsChild>
                <w:div w:id="1003822299">
                  <w:marLeft w:val="0"/>
                  <w:marRight w:val="0"/>
                  <w:marTop w:val="0"/>
                  <w:marBottom w:val="0"/>
                  <w:divBdr>
                    <w:top w:val="none" w:sz="0" w:space="0" w:color="auto"/>
                    <w:left w:val="none" w:sz="0" w:space="0" w:color="auto"/>
                    <w:bottom w:val="none" w:sz="0" w:space="0" w:color="auto"/>
                    <w:right w:val="none" w:sz="0" w:space="0" w:color="auto"/>
                  </w:divBdr>
                  <w:divsChild>
                    <w:div w:id="408503302">
                      <w:marLeft w:val="0"/>
                      <w:marRight w:val="0"/>
                      <w:marTop w:val="0"/>
                      <w:marBottom w:val="0"/>
                      <w:divBdr>
                        <w:top w:val="none" w:sz="0" w:space="0" w:color="auto"/>
                        <w:left w:val="none" w:sz="0" w:space="0" w:color="auto"/>
                        <w:bottom w:val="none" w:sz="0" w:space="0" w:color="auto"/>
                        <w:right w:val="none" w:sz="0" w:space="0" w:color="auto"/>
                      </w:divBdr>
                      <w:divsChild>
                        <w:div w:id="1532458196">
                          <w:marLeft w:val="1200"/>
                          <w:marRight w:val="0"/>
                          <w:marTop w:val="0"/>
                          <w:marBottom w:val="0"/>
                          <w:divBdr>
                            <w:top w:val="none" w:sz="0" w:space="0" w:color="auto"/>
                            <w:left w:val="none" w:sz="0" w:space="0" w:color="auto"/>
                            <w:bottom w:val="none" w:sz="0" w:space="0" w:color="auto"/>
                            <w:right w:val="none" w:sz="0" w:space="0" w:color="auto"/>
                          </w:divBdr>
                          <w:divsChild>
                            <w:div w:id="802305293">
                              <w:marLeft w:val="0"/>
                              <w:marRight w:val="0"/>
                              <w:marTop w:val="300"/>
                              <w:marBottom w:val="0"/>
                              <w:divBdr>
                                <w:top w:val="none" w:sz="0" w:space="0" w:color="auto"/>
                                <w:left w:val="none" w:sz="0" w:space="0" w:color="auto"/>
                                <w:bottom w:val="none" w:sz="0" w:space="0" w:color="auto"/>
                                <w:right w:val="none" w:sz="0" w:space="0" w:color="auto"/>
                              </w:divBdr>
                              <w:divsChild>
                                <w:div w:id="456073162">
                                  <w:marLeft w:val="0"/>
                                  <w:marRight w:val="0"/>
                                  <w:marTop w:val="300"/>
                                  <w:marBottom w:val="0"/>
                                  <w:divBdr>
                                    <w:top w:val="none" w:sz="0" w:space="0" w:color="auto"/>
                                    <w:left w:val="none" w:sz="0" w:space="0" w:color="auto"/>
                                    <w:bottom w:val="none" w:sz="0" w:space="0" w:color="auto"/>
                                    <w:right w:val="none" w:sz="0" w:space="0" w:color="auto"/>
                                  </w:divBdr>
                                </w:div>
                                <w:div w:id="669143764">
                                  <w:marLeft w:val="0"/>
                                  <w:marRight w:val="0"/>
                                  <w:marTop w:val="300"/>
                                  <w:marBottom w:val="0"/>
                                  <w:divBdr>
                                    <w:top w:val="none" w:sz="0" w:space="0" w:color="auto"/>
                                    <w:left w:val="none" w:sz="0" w:space="0" w:color="auto"/>
                                    <w:bottom w:val="none" w:sz="0" w:space="0" w:color="auto"/>
                                    <w:right w:val="none" w:sz="0" w:space="0" w:color="auto"/>
                                  </w:divBdr>
                                </w:div>
                                <w:div w:id="611938436">
                                  <w:marLeft w:val="0"/>
                                  <w:marRight w:val="0"/>
                                  <w:marTop w:val="300"/>
                                  <w:marBottom w:val="0"/>
                                  <w:divBdr>
                                    <w:top w:val="none" w:sz="0" w:space="0" w:color="auto"/>
                                    <w:left w:val="none" w:sz="0" w:space="0" w:color="auto"/>
                                    <w:bottom w:val="none" w:sz="0" w:space="0" w:color="auto"/>
                                    <w:right w:val="none" w:sz="0" w:space="0" w:color="auto"/>
                                  </w:divBdr>
                                </w:div>
                                <w:div w:id="846868882">
                                  <w:marLeft w:val="0"/>
                                  <w:marRight w:val="0"/>
                                  <w:marTop w:val="300"/>
                                  <w:marBottom w:val="0"/>
                                  <w:divBdr>
                                    <w:top w:val="none" w:sz="0" w:space="0" w:color="auto"/>
                                    <w:left w:val="none" w:sz="0" w:space="0" w:color="auto"/>
                                    <w:bottom w:val="none" w:sz="0" w:space="0" w:color="auto"/>
                                    <w:right w:val="none" w:sz="0" w:space="0" w:color="auto"/>
                                  </w:divBdr>
                                </w:div>
                                <w:div w:id="833840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628707">
      <w:bodyDiv w:val="1"/>
      <w:marLeft w:val="0"/>
      <w:marRight w:val="0"/>
      <w:marTop w:val="0"/>
      <w:marBottom w:val="0"/>
      <w:divBdr>
        <w:top w:val="none" w:sz="0" w:space="0" w:color="auto"/>
        <w:left w:val="none" w:sz="0" w:space="0" w:color="auto"/>
        <w:bottom w:val="none" w:sz="0" w:space="0" w:color="auto"/>
        <w:right w:val="none" w:sz="0" w:space="0" w:color="auto"/>
      </w:divBdr>
      <w:divsChild>
        <w:div w:id="1556116272">
          <w:marLeft w:val="0"/>
          <w:marRight w:val="0"/>
          <w:marTop w:val="0"/>
          <w:marBottom w:val="0"/>
          <w:divBdr>
            <w:top w:val="none" w:sz="0" w:space="0" w:color="auto"/>
            <w:left w:val="none" w:sz="0" w:space="0" w:color="auto"/>
            <w:bottom w:val="none" w:sz="0" w:space="0" w:color="auto"/>
            <w:right w:val="none" w:sz="0" w:space="0" w:color="auto"/>
          </w:divBdr>
          <w:divsChild>
            <w:div w:id="1192651355">
              <w:marLeft w:val="0"/>
              <w:marRight w:val="0"/>
              <w:marTop w:val="0"/>
              <w:marBottom w:val="0"/>
              <w:divBdr>
                <w:top w:val="none" w:sz="0" w:space="0" w:color="auto"/>
                <w:left w:val="none" w:sz="0" w:space="0" w:color="auto"/>
                <w:bottom w:val="none" w:sz="0" w:space="0" w:color="auto"/>
                <w:right w:val="none" w:sz="0" w:space="0" w:color="auto"/>
              </w:divBdr>
              <w:divsChild>
                <w:div w:id="319580833">
                  <w:marLeft w:val="0"/>
                  <w:marRight w:val="0"/>
                  <w:marTop w:val="0"/>
                  <w:marBottom w:val="0"/>
                  <w:divBdr>
                    <w:top w:val="none" w:sz="0" w:space="0" w:color="auto"/>
                    <w:left w:val="none" w:sz="0" w:space="0" w:color="auto"/>
                    <w:bottom w:val="none" w:sz="0" w:space="0" w:color="auto"/>
                    <w:right w:val="none" w:sz="0" w:space="0" w:color="auto"/>
                  </w:divBdr>
                  <w:divsChild>
                    <w:div w:id="245850286">
                      <w:marLeft w:val="0"/>
                      <w:marRight w:val="0"/>
                      <w:marTop w:val="0"/>
                      <w:marBottom w:val="0"/>
                      <w:divBdr>
                        <w:top w:val="none" w:sz="0" w:space="0" w:color="auto"/>
                        <w:left w:val="none" w:sz="0" w:space="0" w:color="auto"/>
                        <w:bottom w:val="none" w:sz="0" w:space="0" w:color="auto"/>
                        <w:right w:val="none" w:sz="0" w:space="0" w:color="auto"/>
                      </w:divBdr>
                      <w:divsChild>
                        <w:div w:id="1274171835">
                          <w:marLeft w:val="1200"/>
                          <w:marRight w:val="0"/>
                          <w:marTop w:val="0"/>
                          <w:marBottom w:val="0"/>
                          <w:divBdr>
                            <w:top w:val="none" w:sz="0" w:space="0" w:color="auto"/>
                            <w:left w:val="none" w:sz="0" w:space="0" w:color="auto"/>
                            <w:bottom w:val="none" w:sz="0" w:space="0" w:color="auto"/>
                            <w:right w:val="none" w:sz="0" w:space="0" w:color="auto"/>
                          </w:divBdr>
                          <w:divsChild>
                            <w:div w:id="793789804">
                              <w:marLeft w:val="0"/>
                              <w:marRight w:val="0"/>
                              <w:marTop w:val="300"/>
                              <w:marBottom w:val="0"/>
                              <w:divBdr>
                                <w:top w:val="none" w:sz="0" w:space="0" w:color="auto"/>
                                <w:left w:val="none" w:sz="0" w:space="0" w:color="auto"/>
                                <w:bottom w:val="none" w:sz="0" w:space="0" w:color="auto"/>
                                <w:right w:val="none" w:sz="0" w:space="0" w:color="auto"/>
                              </w:divBdr>
                              <w:divsChild>
                                <w:div w:id="11535684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092396">
      <w:bodyDiv w:val="1"/>
      <w:marLeft w:val="0"/>
      <w:marRight w:val="0"/>
      <w:marTop w:val="0"/>
      <w:marBottom w:val="0"/>
      <w:divBdr>
        <w:top w:val="none" w:sz="0" w:space="0" w:color="auto"/>
        <w:left w:val="none" w:sz="0" w:space="0" w:color="auto"/>
        <w:bottom w:val="none" w:sz="0" w:space="0" w:color="auto"/>
        <w:right w:val="none" w:sz="0" w:space="0" w:color="auto"/>
      </w:divBdr>
    </w:div>
    <w:div w:id="966544401">
      <w:bodyDiv w:val="1"/>
      <w:marLeft w:val="0"/>
      <w:marRight w:val="0"/>
      <w:marTop w:val="0"/>
      <w:marBottom w:val="0"/>
      <w:divBdr>
        <w:top w:val="none" w:sz="0" w:space="0" w:color="auto"/>
        <w:left w:val="none" w:sz="0" w:space="0" w:color="auto"/>
        <w:bottom w:val="none" w:sz="0" w:space="0" w:color="auto"/>
        <w:right w:val="none" w:sz="0" w:space="0" w:color="auto"/>
      </w:divBdr>
      <w:divsChild>
        <w:div w:id="338120007">
          <w:marLeft w:val="0"/>
          <w:marRight w:val="0"/>
          <w:marTop w:val="0"/>
          <w:marBottom w:val="0"/>
          <w:divBdr>
            <w:top w:val="none" w:sz="0" w:space="0" w:color="auto"/>
            <w:left w:val="none" w:sz="0" w:space="0" w:color="auto"/>
            <w:bottom w:val="none" w:sz="0" w:space="0" w:color="auto"/>
            <w:right w:val="none" w:sz="0" w:space="0" w:color="auto"/>
          </w:divBdr>
          <w:divsChild>
            <w:div w:id="1279600219">
              <w:marLeft w:val="0"/>
              <w:marRight w:val="0"/>
              <w:marTop w:val="0"/>
              <w:marBottom w:val="0"/>
              <w:divBdr>
                <w:top w:val="none" w:sz="0" w:space="0" w:color="auto"/>
                <w:left w:val="none" w:sz="0" w:space="0" w:color="auto"/>
                <w:bottom w:val="none" w:sz="0" w:space="0" w:color="auto"/>
                <w:right w:val="none" w:sz="0" w:space="0" w:color="auto"/>
              </w:divBdr>
              <w:divsChild>
                <w:div w:id="670915442">
                  <w:marLeft w:val="0"/>
                  <w:marRight w:val="0"/>
                  <w:marTop w:val="0"/>
                  <w:marBottom w:val="0"/>
                  <w:divBdr>
                    <w:top w:val="none" w:sz="0" w:space="0" w:color="auto"/>
                    <w:left w:val="none" w:sz="0" w:space="0" w:color="auto"/>
                    <w:bottom w:val="none" w:sz="0" w:space="0" w:color="auto"/>
                    <w:right w:val="none" w:sz="0" w:space="0" w:color="auto"/>
                  </w:divBdr>
                  <w:divsChild>
                    <w:div w:id="799415522">
                      <w:marLeft w:val="0"/>
                      <w:marRight w:val="0"/>
                      <w:marTop w:val="0"/>
                      <w:marBottom w:val="0"/>
                      <w:divBdr>
                        <w:top w:val="none" w:sz="0" w:space="0" w:color="auto"/>
                        <w:left w:val="none" w:sz="0" w:space="0" w:color="auto"/>
                        <w:bottom w:val="none" w:sz="0" w:space="0" w:color="auto"/>
                        <w:right w:val="none" w:sz="0" w:space="0" w:color="auto"/>
                      </w:divBdr>
                      <w:divsChild>
                        <w:div w:id="634722437">
                          <w:marLeft w:val="1200"/>
                          <w:marRight w:val="0"/>
                          <w:marTop w:val="0"/>
                          <w:marBottom w:val="0"/>
                          <w:divBdr>
                            <w:top w:val="none" w:sz="0" w:space="0" w:color="auto"/>
                            <w:left w:val="none" w:sz="0" w:space="0" w:color="auto"/>
                            <w:bottom w:val="none" w:sz="0" w:space="0" w:color="auto"/>
                            <w:right w:val="none" w:sz="0" w:space="0" w:color="auto"/>
                          </w:divBdr>
                          <w:divsChild>
                            <w:div w:id="925184785">
                              <w:marLeft w:val="0"/>
                              <w:marRight w:val="0"/>
                              <w:marTop w:val="300"/>
                              <w:marBottom w:val="0"/>
                              <w:divBdr>
                                <w:top w:val="none" w:sz="0" w:space="0" w:color="auto"/>
                                <w:left w:val="none" w:sz="0" w:space="0" w:color="auto"/>
                                <w:bottom w:val="none" w:sz="0" w:space="0" w:color="auto"/>
                                <w:right w:val="none" w:sz="0" w:space="0" w:color="auto"/>
                              </w:divBdr>
                              <w:divsChild>
                                <w:div w:id="1854956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195278">
      <w:bodyDiv w:val="1"/>
      <w:marLeft w:val="0"/>
      <w:marRight w:val="0"/>
      <w:marTop w:val="0"/>
      <w:marBottom w:val="0"/>
      <w:divBdr>
        <w:top w:val="none" w:sz="0" w:space="0" w:color="auto"/>
        <w:left w:val="none" w:sz="0" w:space="0" w:color="auto"/>
        <w:bottom w:val="none" w:sz="0" w:space="0" w:color="auto"/>
        <w:right w:val="none" w:sz="0" w:space="0" w:color="auto"/>
      </w:divBdr>
      <w:divsChild>
        <w:div w:id="1019623924">
          <w:marLeft w:val="0"/>
          <w:marRight w:val="0"/>
          <w:marTop w:val="0"/>
          <w:marBottom w:val="0"/>
          <w:divBdr>
            <w:top w:val="none" w:sz="0" w:space="0" w:color="auto"/>
            <w:left w:val="none" w:sz="0" w:space="0" w:color="auto"/>
            <w:bottom w:val="none" w:sz="0" w:space="0" w:color="auto"/>
            <w:right w:val="none" w:sz="0" w:space="0" w:color="auto"/>
          </w:divBdr>
          <w:divsChild>
            <w:div w:id="1506555249">
              <w:marLeft w:val="0"/>
              <w:marRight w:val="0"/>
              <w:marTop w:val="0"/>
              <w:marBottom w:val="0"/>
              <w:divBdr>
                <w:top w:val="none" w:sz="0" w:space="0" w:color="auto"/>
                <w:left w:val="none" w:sz="0" w:space="0" w:color="auto"/>
                <w:bottom w:val="none" w:sz="0" w:space="0" w:color="auto"/>
                <w:right w:val="none" w:sz="0" w:space="0" w:color="auto"/>
              </w:divBdr>
              <w:divsChild>
                <w:div w:id="1825969966">
                  <w:marLeft w:val="0"/>
                  <w:marRight w:val="0"/>
                  <w:marTop w:val="0"/>
                  <w:marBottom w:val="0"/>
                  <w:divBdr>
                    <w:top w:val="none" w:sz="0" w:space="0" w:color="auto"/>
                    <w:left w:val="none" w:sz="0" w:space="0" w:color="auto"/>
                    <w:bottom w:val="none" w:sz="0" w:space="0" w:color="auto"/>
                    <w:right w:val="none" w:sz="0" w:space="0" w:color="auto"/>
                  </w:divBdr>
                  <w:divsChild>
                    <w:div w:id="866793302">
                      <w:marLeft w:val="0"/>
                      <w:marRight w:val="0"/>
                      <w:marTop w:val="0"/>
                      <w:marBottom w:val="0"/>
                      <w:divBdr>
                        <w:top w:val="none" w:sz="0" w:space="0" w:color="auto"/>
                        <w:left w:val="none" w:sz="0" w:space="0" w:color="auto"/>
                        <w:bottom w:val="none" w:sz="0" w:space="0" w:color="auto"/>
                        <w:right w:val="none" w:sz="0" w:space="0" w:color="auto"/>
                      </w:divBdr>
                      <w:divsChild>
                        <w:div w:id="1930967802">
                          <w:marLeft w:val="1200"/>
                          <w:marRight w:val="0"/>
                          <w:marTop w:val="0"/>
                          <w:marBottom w:val="0"/>
                          <w:divBdr>
                            <w:top w:val="none" w:sz="0" w:space="0" w:color="auto"/>
                            <w:left w:val="none" w:sz="0" w:space="0" w:color="auto"/>
                            <w:bottom w:val="none" w:sz="0" w:space="0" w:color="auto"/>
                            <w:right w:val="none" w:sz="0" w:space="0" w:color="auto"/>
                          </w:divBdr>
                          <w:divsChild>
                            <w:div w:id="17854121">
                              <w:marLeft w:val="0"/>
                              <w:marRight w:val="0"/>
                              <w:marTop w:val="300"/>
                              <w:marBottom w:val="0"/>
                              <w:divBdr>
                                <w:top w:val="none" w:sz="0" w:space="0" w:color="auto"/>
                                <w:left w:val="none" w:sz="0" w:space="0" w:color="auto"/>
                                <w:bottom w:val="none" w:sz="0" w:space="0" w:color="auto"/>
                                <w:right w:val="none" w:sz="0" w:space="0" w:color="auto"/>
                              </w:divBdr>
                              <w:divsChild>
                                <w:div w:id="10094830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60797">
      <w:bodyDiv w:val="1"/>
      <w:marLeft w:val="0"/>
      <w:marRight w:val="0"/>
      <w:marTop w:val="0"/>
      <w:marBottom w:val="0"/>
      <w:divBdr>
        <w:top w:val="none" w:sz="0" w:space="0" w:color="auto"/>
        <w:left w:val="none" w:sz="0" w:space="0" w:color="auto"/>
        <w:bottom w:val="none" w:sz="0" w:space="0" w:color="auto"/>
        <w:right w:val="none" w:sz="0" w:space="0" w:color="auto"/>
      </w:divBdr>
      <w:divsChild>
        <w:div w:id="2074158145">
          <w:marLeft w:val="0"/>
          <w:marRight w:val="0"/>
          <w:marTop w:val="0"/>
          <w:marBottom w:val="0"/>
          <w:divBdr>
            <w:top w:val="none" w:sz="0" w:space="0" w:color="auto"/>
            <w:left w:val="none" w:sz="0" w:space="0" w:color="auto"/>
            <w:bottom w:val="none" w:sz="0" w:space="0" w:color="auto"/>
            <w:right w:val="none" w:sz="0" w:space="0" w:color="auto"/>
          </w:divBdr>
          <w:divsChild>
            <w:div w:id="771123304">
              <w:marLeft w:val="0"/>
              <w:marRight w:val="0"/>
              <w:marTop w:val="0"/>
              <w:marBottom w:val="0"/>
              <w:divBdr>
                <w:top w:val="none" w:sz="0" w:space="0" w:color="auto"/>
                <w:left w:val="none" w:sz="0" w:space="0" w:color="auto"/>
                <w:bottom w:val="none" w:sz="0" w:space="0" w:color="auto"/>
                <w:right w:val="none" w:sz="0" w:space="0" w:color="auto"/>
              </w:divBdr>
              <w:divsChild>
                <w:div w:id="920064302">
                  <w:marLeft w:val="0"/>
                  <w:marRight w:val="0"/>
                  <w:marTop w:val="0"/>
                  <w:marBottom w:val="0"/>
                  <w:divBdr>
                    <w:top w:val="none" w:sz="0" w:space="0" w:color="auto"/>
                    <w:left w:val="none" w:sz="0" w:space="0" w:color="auto"/>
                    <w:bottom w:val="none" w:sz="0" w:space="0" w:color="auto"/>
                    <w:right w:val="none" w:sz="0" w:space="0" w:color="auto"/>
                  </w:divBdr>
                  <w:divsChild>
                    <w:div w:id="571426592">
                      <w:marLeft w:val="0"/>
                      <w:marRight w:val="0"/>
                      <w:marTop w:val="0"/>
                      <w:marBottom w:val="0"/>
                      <w:divBdr>
                        <w:top w:val="none" w:sz="0" w:space="0" w:color="auto"/>
                        <w:left w:val="none" w:sz="0" w:space="0" w:color="auto"/>
                        <w:bottom w:val="none" w:sz="0" w:space="0" w:color="auto"/>
                        <w:right w:val="none" w:sz="0" w:space="0" w:color="auto"/>
                      </w:divBdr>
                      <w:divsChild>
                        <w:div w:id="718436591">
                          <w:marLeft w:val="1200"/>
                          <w:marRight w:val="0"/>
                          <w:marTop w:val="0"/>
                          <w:marBottom w:val="0"/>
                          <w:divBdr>
                            <w:top w:val="none" w:sz="0" w:space="0" w:color="auto"/>
                            <w:left w:val="none" w:sz="0" w:space="0" w:color="auto"/>
                            <w:bottom w:val="none" w:sz="0" w:space="0" w:color="auto"/>
                            <w:right w:val="none" w:sz="0" w:space="0" w:color="auto"/>
                          </w:divBdr>
                          <w:divsChild>
                            <w:div w:id="1115517711">
                              <w:marLeft w:val="0"/>
                              <w:marRight w:val="0"/>
                              <w:marTop w:val="300"/>
                              <w:marBottom w:val="0"/>
                              <w:divBdr>
                                <w:top w:val="none" w:sz="0" w:space="0" w:color="auto"/>
                                <w:left w:val="none" w:sz="0" w:space="0" w:color="auto"/>
                                <w:bottom w:val="none" w:sz="0" w:space="0" w:color="auto"/>
                                <w:right w:val="none" w:sz="0" w:space="0" w:color="auto"/>
                              </w:divBdr>
                              <w:divsChild>
                                <w:div w:id="2050372123">
                                  <w:marLeft w:val="0"/>
                                  <w:marRight w:val="0"/>
                                  <w:marTop w:val="300"/>
                                  <w:marBottom w:val="0"/>
                                  <w:divBdr>
                                    <w:top w:val="none" w:sz="0" w:space="0" w:color="auto"/>
                                    <w:left w:val="none" w:sz="0" w:space="0" w:color="auto"/>
                                    <w:bottom w:val="none" w:sz="0" w:space="0" w:color="auto"/>
                                    <w:right w:val="none" w:sz="0" w:space="0" w:color="auto"/>
                                  </w:divBdr>
                                  <w:divsChild>
                                    <w:div w:id="714277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202583">
      <w:bodyDiv w:val="1"/>
      <w:marLeft w:val="0"/>
      <w:marRight w:val="0"/>
      <w:marTop w:val="0"/>
      <w:marBottom w:val="0"/>
      <w:divBdr>
        <w:top w:val="none" w:sz="0" w:space="0" w:color="auto"/>
        <w:left w:val="none" w:sz="0" w:space="0" w:color="auto"/>
        <w:bottom w:val="none" w:sz="0" w:space="0" w:color="auto"/>
        <w:right w:val="none" w:sz="0" w:space="0" w:color="auto"/>
      </w:divBdr>
      <w:divsChild>
        <w:div w:id="1305507207">
          <w:marLeft w:val="0"/>
          <w:marRight w:val="0"/>
          <w:marTop w:val="0"/>
          <w:marBottom w:val="0"/>
          <w:divBdr>
            <w:top w:val="none" w:sz="0" w:space="0" w:color="auto"/>
            <w:left w:val="none" w:sz="0" w:space="0" w:color="auto"/>
            <w:bottom w:val="none" w:sz="0" w:space="0" w:color="auto"/>
            <w:right w:val="none" w:sz="0" w:space="0" w:color="auto"/>
          </w:divBdr>
          <w:divsChild>
            <w:div w:id="1106268244">
              <w:marLeft w:val="0"/>
              <w:marRight w:val="0"/>
              <w:marTop w:val="0"/>
              <w:marBottom w:val="0"/>
              <w:divBdr>
                <w:top w:val="none" w:sz="0" w:space="0" w:color="auto"/>
                <w:left w:val="none" w:sz="0" w:space="0" w:color="auto"/>
                <w:bottom w:val="none" w:sz="0" w:space="0" w:color="auto"/>
                <w:right w:val="none" w:sz="0" w:space="0" w:color="auto"/>
              </w:divBdr>
              <w:divsChild>
                <w:div w:id="701563949">
                  <w:marLeft w:val="0"/>
                  <w:marRight w:val="0"/>
                  <w:marTop w:val="0"/>
                  <w:marBottom w:val="0"/>
                  <w:divBdr>
                    <w:top w:val="none" w:sz="0" w:space="0" w:color="auto"/>
                    <w:left w:val="none" w:sz="0" w:space="0" w:color="auto"/>
                    <w:bottom w:val="none" w:sz="0" w:space="0" w:color="auto"/>
                    <w:right w:val="none" w:sz="0" w:space="0" w:color="auto"/>
                  </w:divBdr>
                  <w:divsChild>
                    <w:div w:id="900562660">
                      <w:marLeft w:val="0"/>
                      <w:marRight w:val="0"/>
                      <w:marTop w:val="0"/>
                      <w:marBottom w:val="0"/>
                      <w:divBdr>
                        <w:top w:val="none" w:sz="0" w:space="0" w:color="auto"/>
                        <w:left w:val="none" w:sz="0" w:space="0" w:color="auto"/>
                        <w:bottom w:val="none" w:sz="0" w:space="0" w:color="auto"/>
                        <w:right w:val="none" w:sz="0" w:space="0" w:color="auto"/>
                      </w:divBdr>
                      <w:divsChild>
                        <w:div w:id="1178427460">
                          <w:marLeft w:val="1200"/>
                          <w:marRight w:val="0"/>
                          <w:marTop w:val="0"/>
                          <w:marBottom w:val="0"/>
                          <w:divBdr>
                            <w:top w:val="none" w:sz="0" w:space="0" w:color="auto"/>
                            <w:left w:val="none" w:sz="0" w:space="0" w:color="auto"/>
                            <w:bottom w:val="none" w:sz="0" w:space="0" w:color="auto"/>
                            <w:right w:val="none" w:sz="0" w:space="0" w:color="auto"/>
                          </w:divBdr>
                          <w:divsChild>
                            <w:div w:id="1428304805">
                              <w:marLeft w:val="0"/>
                              <w:marRight w:val="0"/>
                              <w:marTop w:val="300"/>
                              <w:marBottom w:val="0"/>
                              <w:divBdr>
                                <w:top w:val="none" w:sz="0" w:space="0" w:color="auto"/>
                                <w:left w:val="none" w:sz="0" w:space="0" w:color="auto"/>
                                <w:bottom w:val="none" w:sz="0" w:space="0" w:color="auto"/>
                                <w:right w:val="none" w:sz="0" w:space="0" w:color="auto"/>
                              </w:divBdr>
                              <w:divsChild>
                                <w:div w:id="4868205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826906">
      <w:bodyDiv w:val="1"/>
      <w:marLeft w:val="0"/>
      <w:marRight w:val="0"/>
      <w:marTop w:val="0"/>
      <w:marBottom w:val="0"/>
      <w:divBdr>
        <w:top w:val="none" w:sz="0" w:space="0" w:color="auto"/>
        <w:left w:val="none" w:sz="0" w:space="0" w:color="auto"/>
        <w:bottom w:val="none" w:sz="0" w:space="0" w:color="auto"/>
        <w:right w:val="none" w:sz="0" w:space="0" w:color="auto"/>
      </w:divBdr>
      <w:divsChild>
        <w:div w:id="565148660">
          <w:marLeft w:val="0"/>
          <w:marRight w:val="0"/>
          <w:marTop w:val="0"/>
          <w:marBottom w:val="0"/>
          <w:divBdr>
            <w:top w:val="none" w:sz="0" w:space="0" w:color="auto"/>
            <w:left w:val="none" w:sz="0" w:space="0" w:color="auto"/>
            <w:bottom w:val="none" w:sz="0" w:space="0" w:color="auto"/>
            <w:right w:val="none" w:sz="0" w:space="0" w:color="auto"/>
          </w:divBdr>
          <w:divsChild>
            <w:div w:id="1444226171">
              <w:marLeft w:val="0"/>
              <w:marRight w:val="0"/>
              <w:marTop w:val="0"/>
              <w:marBottom w:val="0"/>
              <w:divBdr>
                <w:top w:val="none" w:sz="0" w:space="0" w:color="auto"/>
                <w:left w:val="none" w:sz="0" w:space="0" w:color="auto"/>
                <w:bottom w:val="none" w:sz="0" w:space="0" w:color="auto"/>
                <w:right w:val="none" w:sz="0" w:space="0" w:color="auto"/>
              </w:divBdr>
              <w:divsChild>
                <w:div w:id="1705859494">
                  <w:marLeft w:val="0"/>
                  <w:marRight w:val="0"/>
                  <w:marTop w:val="0"/>
                  <w:marBottom w:val="0"/>
                  <w:divBdr>
                    <w:top w:val="none" w:sz="0" w:space="0" w:color="auto"/>
                    <w:left w:val="none" w:sz="0" w:space="0" w:color="auto"/>
                    <w:bottom w:val="none" w:sz="0" w:space="0" w:color="auto"/>
                    <w:right w:val="none" w:sz="0" w:space="0" w:color="auto"/>
                  </w:divBdr>
                  <w:divsChild>
                    <w:div w:id="1220871324">
                      <w:marLeft w:val="0"/>
                      <w:marRight w:val="0"/>
                      <w:marTop w:val="0"/>
                      <w:marBottom w:val="0"/>
                      <w:divBdr>
                        <w:top w:val="none" w:sz="0" w:space="0" w:color="auto"/>
                        <w:left w:val="none" w:sz="0" w:space="0" w:color="auto"/>
                        <w:bottom w:val="none" w:sz="0" w:space="0" w:color="auto"/>
                        <w:right w:val="none" w:sz="0" w:space="0" w:color="auto"/>
                      </w:divBdr>
                      <w:divsChild>
                        <w:div w:id="1881164447">
                          <w:marLeft w:val="1200"/>
                          <w:marRight w:val="0"/>
                          <w:marTop w:val="0"/>
                          <w:marBottom w:val="0"/>
                          <w:divBdr>
                            <w:top w:val="none" w:sz="0" w:space="0" w:color="auto"/>
                            <w:left w:val="none" w:sz="0" w:space="0" w:color="auto"/>
                            <w:bottom w:val="none" w:sz="0" w:space="0" w:color="auto"/>
                            <w:right w:val="none" w:sz="0" w:space="0" w:color="auto"/>
                          </w:divBdr>
                          <w:divsChild>
                            <w:div w:id="2107727077">
                              <w:marLeft w:val="0"/>
                              <w:marRight w:val="0"/>
                              <w:marTop w:val="300"/>
                              <w:marBottom w:val="0"/>
                              <w:divBdr>
                                <w:top w:val="none" w:sz="0" w:space="0" w:color="auto"/>
                                <w:left w:val="none" w:sz="0" w:space="0" w:color="auto"/>
                                <w:bottom w:val="none" w:sz="0" w:space="0" w:color="auto"/>
                                <w:right w:val="none" w:sz="0" w:space="0" w:color="auto"/>
                              </w:divBdr>
                              <w:divsChild>
                                <w:div w:id="4201004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108950">
      <w:bodyDiv w:val="1"/>
      <w:marLeft w:val="0"/>
      <w:marRight w:val="0"/>
      <w:marTop w:val="0"/>
      <w:marBottom w:val="0"/>
      <w:divBdr>
        <w:top w:val="none" w:sz="0" w:space="0" w:color="auto"/>
        <w:left w:val="none" w:sz="0" w:space="0" w:color="auto"/>
        <w:bottom w:val="none" w:sz="0" w:space="0" w:color="auto"/>
        <w:right w:val="none" w:sz="0" w:space="0" w:color="auto"/>
      </w:divBdr>
      <w:divsChild>
        <w:div w:id="2104495557">
          <w:marLeft w:val="0"/>
          <w:marRight w:val="0"/>
          <w:marTop w:val="0"/>
          <w:marBottom w:val="0"/>
          <w:divBdr>
            <w:top w:val="none" w:sz="0" w:space="0" w:color="auto"/>
            <w:left w:val="none" w:sz="0" w:space="0" w:color="auto"/>
            <w:bottom w:val="none" w:sz="0" w:space="0" w:color="auto"/>
            <w:right w:val="none" w:sz="0" w:space="0" w:color="auto"/>
          </w:divBdr>
          <w:divsChild>
            <w:div w:id="1598906858">
              <w:marLeft w:val="0"/>
              <w:marRight w:val="0"/>
              <w:marTop w:val="0"/>
              <w:marBottom w:val="0"/>
              <w:divBdr>
                <w:top w:val="none" w:sz="0" w:space="0" w:color="auto"/>
                <w:left w:val="none" w:sz="0" w:space="0" w:color="auto"/>
                <w:bottom w:val="none" w:sz="0" w:space="0" w:color="auto"/>
                <w:right w:val="none" w:sz="0" w:space="0" w:color="auto"/>
              </w:divBdr>
              <w:divsChild>
                <w:div w:id="618606074">
                  <w:marLeft w:val="0"/>
                  <w:marRight w:val="0"/>
                  <w:marTop w:val="0"/>
                  <w:marBottom w:val="0"/>
                  <w:divBdr>
                    <w:top w:val="none" w:sz="0" w:space="0" w:color="auto"/>
                    <w:left w:val="none" w:sz="0" w:space="0" w:color="auto"/>
                    <w:bottom w:val="none" w:sz="0" w:space="0" w:color="auto"/>
                    <w:right w:val="none" w:sz="0" w:space="0" w:color="auto"/>
                  </w:divBdr>
                  <w:divsChild>
                    <w:div w:id="239828875">
                      <w:marLeft w:val="0"/>
                      <w:marRight w:val="0"/>
                      <w:marTop w:val="0"/>
                      <w:marBottom w:val="0"/>
                      <w:divBdr>
                        <w:top w:val="none" w:sz="0" w:space="0" w:color="auto"/>
                        <w:left w:val="none" w:sz="0" w:space="0" w:color="auto"/>
                        <w:bottom w:val="none" w:sz="0" w:space="0" w:color="auto"/>
                        <w:right w:val="none" w:sz="0" w:space="0" w:color="auto"/>
                      </w:divBdr>
                      <w:divsChild>
                        <w:div w:id="429619819">
                          <w:marLeft w:val="1200"/>
                          <w:marRight w:val="0"/>
                          <w:marTop w:val="0"/>
                          <w:marBottom w:val="0"/>
                          <w:divBdr>
                            <w:top w:val="none" w:sz="0" w:space="0" w:color="auto"/>
                            <w:left w:val="none" w:sz="0" w:space="0" w:color="auto"/>
                            <w:bottom w:val="none" w:sz="0" w:space="0" w:color="auto"/>
                            <w:right w:val="none" w:sz="0" w:space="0" w:color="auto"/>
                          </w:divBdr>
                          <w:divsChild>
                            <w:div w:id="1385329759">
                              <w:marLeft w:val="0"/>
                              <w:marRight w:val="0"/>
                              <w:marTop w:val="300"/>
                              <w:marBottom w:val="0"/>
                              <w:divBdr>
                                <w:top w:val="none" w:sz="0" w:space="0" w:color="auto"/>
                                <w:left w:val="none" w:sz="0" w:space="0" w:color="auto"/>
                                <w:bottom w:val="none" w:sz="0" w:space="0" w:color="auto"/>
                                <w:right w:val="none" w:sz="0" w:space="0" w:color="auto"/>
                              </w:divBdr>
                              <w:divsChild>
                                <w:div w:id="1108282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757200">
      <w:bodyDiv w:val="1"/>
      <w:marLeft w:val="0"/>
      <w:marRight w:val="0"/>
      <w:marTop w:val="0"/>
      <w:marBottom w:val="0"/>
      <w:divBdr>
        <w:top w:val="none" w:sz="0" w:space="0" w:color="auto"/>
        <w:left w:val="none" w:sz="0" w:space="0" w:color="auto"/>
        <w:bottom w:val="none" w:sz="0" w:space="0" w:color="auto"/>
        <w:right w:val="none" w:sz="0" w:space="0" w:color="auto"/>
      </w:divBdr>
      <w:divsChild>
        <w:div w:id="35014077">
          <w:marLeft w:val="0"/>
          <w:marRight w:val="0"/>
          <w:marTop w:val="0"/>
          <w:marBottom w:val="0"/>
          <w:divBdr>
            <w:top w:val="none" w:sz="0" w:space="0" w:color="auto"/>
            <w:left w:val="none" w:sz="0" w:space="0" w:color="auto"/>
            <w:bottom w:val="none" w:sz="0" w:space="0" w:color="auto"/>
            <w:right w:val="none" w:sz="0" w:space="0" w:color="auto"/>
          </w:divBdr>
          <w:divsChild>
            <w:div w:id="32658161">
              <w:marLeft w:val="0"/>
              <w:marRight w:val="0"/>
              <w:marTop w:val="0"/>
              <w:marBottom w:val="0"/>
              <w:divBdr>
                <w:top w:val="none" w:sz="0" w:space="0" w:color="auto"/>
                <w:left w:val="none" w:sz="0" w:space="0" w:color="auto"/>
                <w:bottom w:val="none" w:sz="0" w:space="0" w:color="auto"/>
                <w:right w:val="none" w:sz="0" w:space="0" w:color="auto"/>
              </w:divBdr>
              <w:divsChild>
                <w:div w:id="2031225533">
                  <w:marLeft w:val="0"/>
                  <w:marRight w:val="0"/>
                  <w:marTop w:val="0"/>
                  <w:marBottom w:val="0"/>
                  <w:divBdr>
                    <w:top w:val="none" w:sz="0" w:space="0" w:color="auto"/>
                    <w:left w:val="none" w:sz="0" w:space="0" w:color="auto"/>
                    <w:bottom w:val="none" w:sz="0" w:space="0" w:color="auto"/>
                    <w:right w:val="none" w:sz="0" w:space="0" w:color="auto"/>
                  </w:divBdr>
                  <w:divsChild>
                    <w:div w:id="436216240">
                      <w:marLeft w:val="0"/>
                      <w:marRight w:val="0"/>
                      <w:marTop w:val="0"/>
                      <w:marBottom w:val="0"/>
                      <w:divBdr>
                        <w:top w:val="none" w:sz="0" w:space="0" w:color="auto"/>
                        <w:left w:val="none" w:sz="0" w:space="0" w:color="auto"/>
                        <w:bottom w:val="none" w:sz="0" w:space="0" w:color="auto"/>
                        <w:right w:val="none" w:sz="0" w:space="0" w:color="auto"/>
                      </w:divBdr>
                      <w:divsChild>
                        <w:div w:id="463043780">
                          <w:marLeft w:val="1200"/>
                          <w:marRight w:val="0"/>
                          <w:marTop w:val="0"/>
                          <w:marBottom w:val="0"/>
                          <w:divBdr>
                            <w:top w:val="none" w:sz="0" w:space="0" w:color="auto"/>
                            <w:left w:val="none" w:sz="0" w:space="0" w:color="auto"/>
                            <w:bottom w:val="none" w:sz="0" w:space="0" w:color="auto"/>
                            <w:right w:val="none" w:sz="0" w:space="0" w:color="auto"/>
                          </w:divBdr>
                          <w:divsChild>
                            <w:div w:id="384910872">
                              <w:marLeft w:val="0"/>
                              <w:marRight w:val="0"/>
                              <w:marTop w:val="300"/>
                              <w:marBottom w:val="0"/>
                              <w:divBdr>
                                <w:top w:val="none" w:sz="0" w:space="0" w:color="auto"/>
                                <w:left w:val="none" w:sz="0" w:space="0" w:color="auto"/>
                                <w:bottom w:val="none" w:sz="0" w:space="0" w:color="auto"/>
                                <w:right w:val="none" w:sz="0" w:space="0" w:color="auto"/>
                              </w:divBdr>
                              <w:divsChild>
                                <w:div w:id="11063171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93610967">
          <w:marLeft w:val="0"/>
          <w:marRight w:val="0"/>
          <w:marTop w:val="0"/>
          <w:marBottom w:val="0"/>
          <w:divBdr>
            <w:top w:val="none" w:sz="0" w:space="0" w:color="auto"/>
            <w:left w:val="none" w:sz="0" w:space="0" w:color="auto"/>
            <w:bottom w:val="none" w:sz="0" w:space="0" w:color="auto"/>
            <w:right w:val="none" w:sz="0" w:space="0" w:color="auto"/>
          </w:divBdr>
          <w:divsChild>
            <w:div w:id="137651707">
              <w:marLeft w:val="0"/>
              <w:marRight w:val="0"/>
              <w:marTop w:val="0"/>
              <w:marBottom w:val="0"/>
              <w:divBdr>
                <w:top w:val="none" w:sz="0" w:space="0" w:color="auto"/>
                <w:left w:val="none" w:sz="0" w:space="0" w:color="auto"/>
                <w:bottom w:val="none" w:sz="0" w:space="0" w:color="auto"/>
                <w:right w:val="none" w:sz="0" w:space="0" w:color="auto"/>
              </w:divBdr>
              <w:divsChild>
                <w:div w:id="155271152">
                  <w:marLeft w:val="0"/>
                  <w:marRight w:val="0"/>
                  <w:marTop w:val="0"/>
                  <w:marBottom w:val="0"/>
                  <w:divBdr>
                    <w:top w:val="none" w:sz="0" w:space="0" w:color="auto"/>
                    <w:left w:val="none" w:sz="0" w:space="0" w:color="auto"/>
                    <w:bottom w:val="none" w:sz="0" w:space="0" w:color="auto"/>
                    <w:right w:val="none" w:sz="0" w:space="0" w:color="auto"/>
                  </w:divBdr>
                  <w:divsChild>
                    <w:div w:id="1695888408">
                      <w:marLeft w:val="0"/>
                      <w:marRight w:val="0"/>
                      <w:marTop w:val="0"/>
                      <w:marBottom w:val="0"/>
                      <w:divBdr>
                        <w:top w:val="none" w:sz="0" w:space="0" w:color="auto"/>
                        <w:left w:val="none" w:sz="0" w:space="0" w:color="auto"/>
                        <w:bottom w:val="none" w:sz="0" w:space="0" w:color="auto"/>
                        <w:right w:val="none" w:sz="0" w:space="0" w:color="auto"/>
                      </w:divBdr>
                      <w:divsChild>
                        <w:div w:id="1471707270">
                          <w:marLeft w:val="1200"/>
                          <w:marRight w:val="0"/>
                          <w:marTop w:val="0"/>
                          <w:marBottom w:val="0"/>
                          <w:divBdr>
                            <w:top w:val="none" w:sz="0" w:space="0" w:color="auto"/>
                            <w:left w:val="none" w:sz="0" w:space="0" w:color="auto"/>
                            <w:bottom w:val="none" w:sz="0" w:space="0" w:color="auto"/>
                            <w:right w:val="none" w:sz="0" w:space="0" w:color="auto"/>
                          </w:divBdr>
                          <w:divsChild>
                            <w:div w:id="494229416">
                              <w:marLeft w:val="0"/>
                              <w:marRight w:val="0"/>
                              <w:marTop w:val="300"/>
                              <w:marBottom w:val="0"/>
                              <w:divBdr>
                                <w:top w:val="none" w:sz="0" w:space="0" w:color="auto"/>
                                <w:left w:val="none" w:sz="0" w:space="0" w:color="auto"/>
                                <w:bottom w:val="none" w:sz="0" w:space="0" w:color="auto"/>
                                <w:right w:val="none" w:sz="0" w:space="0" w:color="auto"/>
                              </w:divBdr>
                              <w:divsChild>
                                <w:div w:id="1927573810">
                                  <w:marLeft w:val="0"/>
                                  <w:marRight w:val="0"/>
                                  <w:marTop w:val="300"/>
                                  <w:marBottom w:val="0"/>
                                  <w:divBdr>
                                    <w:top w:val="none" w:sz="0" w:space="0" w:color="auto"/>
                                    <w:left w:val="none" w:sz="0" w:space="0" w:color="auto"/>
                                    <w:bottom w:val="none" w:sz="0" w:space="0" w:color="auto"/>
                                    <w:right w:val="none" w:sz="0" w:space="0" w:color="auto"/>
                                  </w:divBdr>
                                  <w:divsChild>
                                    <w:div w:id="1037656427">
                                      <w:marLeft w:val="0"/>
                                      <w:marRight w:val="0"/>
                                      <w:marTop w:val="0"/>
                                      <w:marBottom w:val="0"/>
                                      <w:divBdr>
                                        <w:top w:val="none" w:sz="0" w:space="0" w:color="auto"/>
                                        <w:left w:val="none" w:sz="0" w:space="0" w:color="auto"/>
                                        <w:bottom w:val="none" w:sz="0" w:space="0" w:color="auto"/>
                                        <w:right w:val="none" w:sz="0" w:space="0" w:color="auto"/>
                                      </w:divBdr>
                                    </w:div>
                                  </w:divsChild>
                                </w:div>
                                <w:div w:id="7027506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988658">
      <w:bodyDiv w:val="1"/>
      <w:marLeft w:val="0"/>
      <w:marRight w:val="0"/>
      <w:marTop w:val="0"/>
      <w:marBottom w:val="0"/>
      <w:divBdr>
        <w:top w:val="none" w:sz="0" w:space="0" w:color="auto"/>
        <w:left w:val="none" w:sz="0" w:space="0" w:color="auto"/>
        <w:bottom w:val="none" w:sz="0" w:space="0" w:color="auto"/>
        <w:right w:val="none" w:sz="0" w:space="0" w:color="auto"/>
      </w:divBdr>
      <w:divsChild>
        <w:div w:id="544096587">
          <w:marLeft w:val="0"/>
          <w:marRight w:val="0"/>
          <w:marTop w:val="0"/>
          <w:marBottom w:val="0"/>
          <w:divBdr>
            <w:top w:val="none" w:sz="0" w:space="0" w:color="auto"/>
            <w:left w:val="none" w:sz="0" w:space="0" w:color="auto"/>
            <w:bottom w:val="none" w:sz="0" w:space="0" w:color="auto"/>
            <w:right w:val="none" w:sz="0" w:space="0" w:color="auto"/>
          </w:divBdr>
          <w:divsChild>
            <w:div w:id="193033679">
              <w:marLeft w:val="0"/>
              <w:marRight w:val="0"/>
              <w:marTop w:val="0"/>
              <w:marBottom w:val="0"/>
              <w:divBdr>
                <w:top w:val="none" w:sz="0" w:space="0" w:color="auto"/>
                <w:left w:val="none" w:sz="0" w:space="0" w:color="auto"/>
                <w:bottom w:val="none" w:sz="0" w:space="0" w:color="auto"/>
                <w:right w:val="none" w:sz="0" w:space="0" w:color="auto"/>
              </w:divBdr>
              <w:divsChild>
                <w:div w:id="778723628">
                  <w:marLeft w:val="0"/>
                  <w:marRight w:val="0"/>
                  <w:marTop w:val="0"/>
                  <w:marBottom w:val="0"/>
                  <w:divBdr>
                    <w:top w:val="none" w:sz="0" w:space="0" w:color="auto"/>
                    <w:left w:val="none" w:sz="0" w:space="0" w:color="auto"/>
                    <w:bottom w:val="none" w:sz="0" w:space="0" w:color="auto"/>
                    <w:right w:val="none" w:sz="0" w:space="0" w:color="auto"/>
                  </w:divBdr>
                  <w:divsChild>
                    <w:div w:id="349381932">
                      <w:marLeft w:val="0"/>
                      <w:marRight w:val="0"/>
                      <w:marTop w:val="0"/>
                      <w:marBottom w:val="0"/>
                      <w:divBdr>
                        <w:top w:val="none" w:sz="0" w:space="0" w:color="auto"/>
                        <w:left w:val="none" w:sz="0" w:space="0" w:color="auto"/>
                        <w:bottom w:val="none" w:sz="0" w:space="0" w:color="auto"/>
                        <w:right w:val="none" w:sz="0" w:space="0" w:color="auto"/>
                      </w:divBdr>
                      <w:divsChild>
                        <w:div w:id="13923980">
                          <w:marLeft w:val="1200"/>
                          <w:marRight w:val="0"/>
                          <w:marTop w:val="0"/>
                          <w:marBottom w:val="0"/>
                          <w:divBdr>
                            <w:top w:val="none" w:sz="0" w:space="0" w:color="auto"/>
                            <w:left w:val="none" w:sz="0" w:space="0" w:color="auto"/>
                            <w:bottom w:val="none" w:sz="0" w:space="0" w:color="auto"/>
                            <w:right w:val="none" w:sz="0" w:space="0" w:color="auto"/>
                          </w:divBdr>
                          <w:divsChild>
                            <w:div w:id="164131194">
                              <w:marLeft w:val="0"/>
                              <w:marRight w:val="0"/>
                              <w:marTop w:val="300"/>
                              <w:marBottom w:val="0"/>
                              <w:divBdr>
                                <w:top w:val="none" w:sz="0" w:space="0" w:color="auto"/>
                                <w:left w:val="none" w:sz="0" w:space="0" w:color="auto"/>
                                <w:bottom w:val="none" w:sz="0" w:space="0" w:color="auto"/>
                                <w:right w:val="none" w:sz="0" w:space="0" w:color="auto"/>
                              </w:divBdr>
                              <w:divsChild>
                                <w:div w:id="16293577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8A44-A0B0-4ED1-93D0-3C7F528C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wbrandt11</dc:creator>
  <cp:lastModifiedBy>Ray Higgins</cp:lastModifiedBy>
  <cp:revision>4</cp:revision>
  <cp:lastPrinted>2022-12-21T15:35:00Z</cp:lastPrinted>
  <dcterms:created xsi:type="dcterms:W3CDTF">2022-12-21T15:53:00Z</dcterms:created>
  <dcterms:modified xsi:type="dcterms:W3CDTF">2023-02-25T16:58:00Z</dcterms:modified>
</cp:coreProperties>
</file>